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9"/>
          <w:szCs w:val="9"/>
        </w:rPr>
        <w:jc w:val="left"/>
        <w:spacing w:before="8" w:line="80" w:lineRule="exact"/>
      </w:pPr>
      <w:r>
        <w:rPr>
          <w:sz w:val="9"/>
          <w:szCs w:val="9"/>
        </w:rPr>
      </w:r>
    </w:p>
    <w:tbl>
      <w:tblPr>
        <w:tblW w:type="auto" w:w="0"/>
        <w:tblLook w:val="01E0"/>
        <w:jc w:val="left"/>
        <w:tblInd w:type="dxa" w:w="9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37"/>
        </w:trPr>
        <w:tc>
          <w:tcPr>
            <w:tcW w:type="dxa" w:w="2026"/>
            <w:gridSpan w:val="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7685"/>
            <w:gridSpan w:val="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68E75" w:val="clear"/>
          </w:tcPr>
          <w:p>
            <w:pPr>
              <w:rPr>
                <w:rFonts w:ascii="Arial" w:cs="Arial" w:eastAsia="Arial" w:hAnsi="Arial"/>
                <w:sz w:val="21"/>
                <w:szCs w:val="21"/>
              </w:rPr>
              <w:jc w:val="left"/>
              <w:spacing w:before="79"/>
              <w:ind w:left="41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Arial" w:cs="Arial" w:eastAsia="Arial" w:hAnsi="Arial"/>
                <w:b/>
                <w:spacing w:val="-6"/>
                <w:w w:val="100"/>
                <w:sz w:val="21"/>
                <w:szCs w:val="21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cs="Arial" w:eastAsia="Arial" w:hAnsi="Arial"/>
                <w:b/>
                <w:spacing w:val="-6"/>
                <w:w w:val="100"/>
                <w:sz w:val="21"/>
                <w:szCs w:val="21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1"/>
                <w:szCs w:val="21"/>
              </w:rPr>
              <w:t>2020</w:t>
            </w:r>
            <w:r>
              <w:rPr>
                <w:rFonts w:ascii="Arial" w:cs="Arial" w:eastAsia="Arial" w:hAns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hRule="exact" w:val="272"/>
        </w:trPr>
        <w:tc>
          <w:tcPr>
            <w:tcW w:type="dxa" w:w="9710"/>
            <w:gridSpan w:val="4"/>
            <w:tcBorders>
              <w:top w:color="auto" w:space="0" w:sz="6" w:val="nil"/>
              <w:left w:color="auto" w:space="0" w:sz="6" w:val="nil"/>
              <w:bottom w:color="000000" w:space="0" w:sz="8" w:val="single"/>
              <w:right w:color="auto" w:space="0" w:sz="6" w:val="nil"/>
            </w:tcBorders>
            <w:shd w:color="auto" w:fill="FFFF99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25"/>
              <w:ind w:left="38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cs="Arial" w:eastAsia="Arial" w:hAnsi="Arial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                                                                               </w:t>
            </w:r>
            <w:r>
              <w:rPr>
                <w:rFonts w:ascii="Arial" w:cs="Arial" w:eastAsia="Arial" w:hAnsi="Arial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iciales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2026"/>
            <w:gridSpan w:val="2"/>
            <w:tcBorders>
              <w:top w:color="auto" w:space="0" w:sz="6" w:val="nil"/>
              <w:left w:color="auto" w:space="0" w:sz="6" w:val="nil"/>
              <w:bottom w:color="000000" w:space="0" w:sz="8" w:val="single"/>
              <w:right w:color="000000" w:space="0" w:sz="8" w:val="single"/>
            </w:tcBorders>
          </w:tcPr>
          <w:p/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BBADD5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1547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Cap.1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personal)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24"/>
            <w:tcBorders>
              <w:top w:color="auto" w:space="0" w:sz="6" w:val="nil"/>
              <w:left w:color="000000" w:space="0" w:sz="8" w:val="single"/>
              <w:bottom w:color="000000" w:space="0" w:sz="8" w:val="single"/>
              <w:right w:color="auto" w:space="0" w:sz="6" w:val="nil"/>
            </w:tcBorders>
          </w:tcPr>
          <w:p/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l.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l.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ijo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5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5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hRule="exact" w:val="274"/>
        </w:trPr>
        <w:tc>
          <w:tcPr>
            <w:tcW w:type="dxa" w:w="10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5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9</w:t>
            </w:r>
          </w:p>
        </w:tc>
      </w:tr>
    </w:tbl>
    <w:p>
      <w:pPr>
        <w:sectPr>
          <w:pgSz w:h="16840" w:w="11900"/>
          <w:pgMar w:bottom="280" w:left="1080" w:right="880" w:top="1140"/>
        </w:sectPr>
      </w:pPr>
    </w:p>
    <w:p>
      <w:pPr>
        <w:rPr>
          <w:sz w:val="20"/>
          <w:szCs w:val="20"/>
        </w:rPr>
        <w:jc w:val="left"/>
        <w:spacing w:line="200" w:lineRule="exact"/>
        <w:sectPr>
          <w:pgSz w:h="16840" w:w="11900"/>
          <w:pgMar w:bottom="0" w:left="0" w:right="0" w:top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Sz w:h="16840" w:w="11900"/>
          <w:pgMar w:bottom="0" w:left="0" w:right="0" w:top="0"/>
        </w:sectPr>
      </w:pPr>
      <w:r>
        <w:rPr>
          <w:sz w:val="20"/>
          <w:szCs w:val="20"/>
        </w:rPr>
      </w:r>
    </w:p>
    <w:p>
      <w:pPr>
        <w:rPr>
          <w:sz w:val="8"/>
          <w:szCs w:val="8"/>
        </w:rPr>
        <w:jc w:val="left"/>
        <w:spacing w:before="9" w:line="80" w:lineRule="exact"/>
      </w:pPr>
      <w:r>
        <w:rPr>
          <w:sz w:val="8"/>
          <w:szCs w:val="8"/>
        </w:rPr>
      </w:r>
    </w:p>
    <w:tbl>
      <w:tblPr>
        <w:tblW w:type="auto" w:w="0"/>
        <w:tblLook w:val="01E0"/>
        <w:jc w:val="left"/>
        <w:tblInd w:type="dxa" w:w="9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ijo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right"/>
              <w:spacing w:before="53"/>
              <w:ind w:righ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/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right"/>
              <w:spacing w:before="53"/>
              <w:ind w:righ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right"/>
              <w:spacing w:before="53"/>
              <w:ind w:righ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right"/>
              <w:spacing w:before="53"/>
              <w:ind w:righ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right"/>
              <w:spacing w:before="53"/>
              <w:ind w:righ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right"/>
              <w:spacing w:before="53"/>
              <w:ind w:righ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right"/>
              <w:spacing w:before="53"/>
              <w:ind w:righ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right"/>
              <w:spacing w:before="53"/>
              <w:ind w:righ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3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3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2035"/>
            <w:gridSpan w:val="2"/>
            <w:tcBorders>
              <w:top w:color="000000" w:space="0" w:sz="8" w:val="single"/>
              <w:left w:color="auto" w:space="0" w:sz="6" w:val="nil"/>
              <w:bottom w:color="auto" w:space="0" w:sz="6" w:val="nil"/>
              <w:right w:color="000000" w:space="0" w:sz="8" w:val="single"/>
            </w:tcBorders>
          </w:tcPr>
          <w:p/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Capítulo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503" w:right="-2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10.784.178,02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4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9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4"/>
        </w:trPr>
        <w:tc>
          <w:tcPr>
            <w:tcW w:type="dxa" w:w="2035"/>
            <w:gridSpan w:val="2"/>
            <w:tcBorders>
              <w:top w:color="auto" w:space="0" w:sz="6" w:val="nil"/>
              <w:left w:color="auto" w:space="0" w:sz="6" w:val="nil"/>
              <w:bottom w:color="000000" w:space="0" w:sz="8" w:val="single"/>
              <w:right w:color="000000" w:space="0" w:sz="8" w:val="single"/>
            </w:tcBorders>
          </w:tcPr>
          <w:p/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BBADD5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Cap.</w:t>
            </w:r>
            <w:r>
              <w:rPr>
                <w:rFonts w:ascii="Times New Roman" w:cs="Times New Roman" w:eastAsia="Times New Roman" w:hAns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corrientes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servicios)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22"/>
            <w:tcBorders>
              <w:top w:color="auto" w:space="0" w:sz="6" w:val="nil"/>
              <w:left w:color="000000" w:space="0" w:sz="8" w:val="single"/>
              <w:bottom w:color="000000" w:space="0" w:sz="8" w:val="single"/>
              <w:right w:color="auto" w:space="0" w:sz="6" w:val="nil"/>
            </w:tcBorders>
          </w:tcPr>
          <w:p/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ili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auto" w:space="0" w:sz="6" w:val="nil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</w:tbl>
    <w:p>
      <w:pPr>
        <w:sectPr>
          <w:pgSz w:h="16840" w:w="11900"/>
          <w:pgMar w:bottom="280" w:left="1080" w:right="880" w:top="1120"/>
        </w:sectPr>
      </w:pPr>
    </w:p>
    <w:p>
      <w:pPr>
        <w:rPr>
          <w:sz w:val="20"/>
          <w:szCs w:val="20"/>
        </w:rPr>
        <w:jc w:val="left"/>
        <w:spacing w:line="200" w:lineRule="exact"/>
        <w:sectPr>
          <w:pgSz w:h="16840" w:w="11900"/>
          <w:pgMar w:bottom="0" w:left="0" w:right="0" w:top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Sz w:h="16840" w:w="11900"/>
          <w:pgMar w:bottom="0" w:left="0" w:right="0" w:top="0"/>
        </w:sectPr>
      </w:pPr>
      <w:r>
        <w:rPr>
          <w:sz w:val="20"/>
          <w:szCs w:val="20"/>
        </w:rPr>
      </w:r>
    </w:p>
    <w:p>
      <w:pPr>
        <w:rPr>
          <w:sz w:val="8"/>
          <w:szCs w:val="8"/>
        </w:rPr>
        <w:jc w:val="left"/>
        <w:spacing w:before="9" w:line="80" w:lineRule="exact"/>
      </w:pPr>
      <w:r>
        <w:rPr>
          <w:sz w:val="8"/>
          <w:szCs w:val="8"/>
        </w:rPr>
      </w:r>
    </w:p>
    <w:tbl>
      <w:tblPr>
        <w:tblW w:type="auto" w:w="0"/>
        <w:tblLook w:val="01E0"/>
        <w:jc w:val="left"/>
        <w:tblInd w:type="dxa" w:w="9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ill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je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il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ili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z</w:t>
            </w:r>
          </w:p>
        </w:tc>
        <w:tc>
          <w:tcPr>
            <w:tcW w:type="dxa" w:w="1822"/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9"/>
              <w:ind w:left="1064" w:right="-21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type="dxa" w:w="1822"/>
            <w:vMerge w:val="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/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il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io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38"/>
              <w:ind w:left="846" w:right="-29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ili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auto" w:space="0" w:sz="6" w:val="nil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</w:tbl>
    <w:p>
      <w:pPr>
        <w:sectPr>
          <w:pgSz w:h="16840" w:w="11900"/>
          <w:pgMar w:bottom="280" w:left="1080" w:right="880" w:top="1120"/>
        </w:sectPr>
      </w:pPr>
    </w:p>
    <w:p>
      <w:pPr>
        <w:rPr>
          <w:sz w:val="20"/>
          <w:szCs w:val="20"/>
        </w:rPr>
        <w:jc w:val="left"/>
        <w:spacing w:line="200" w:lineRule="exact"/>
        <w:sectPr>
          <w:pgSz w:h="16840" w:w="11900"/>
          <w:pgMar w:bottom="0" w:left="0" w:right="0" w:top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pgSz w:h="16840" w:w="11900"/>
          <w:pgMar w:bottom="0" w:left="0" w:right="0" w:top="0"/>
        </w:sectPr>
      </w:pPr>
      <w:r>
        <w:rPr>
          <w:sz w:val="20"/>
          <w:szCs w:val="20"/>
        </w:rPr>
      </w:r>
    </w:p>
    <w:p>
      <w:pPr>
        <w:rPr>
          <w:sz w:val="8"/>
          <w:szCs w:val="8"/>
        </w:rPr>
        <w:jc w:val="left"/>
        <w:spacing w:before="9" w:line="80" w:lineRule="exact"/>
      </w:pPr>
      <w:r>
        <w:rPr>
          <w:sz w:val="8"/>
          <w:szCs w:val="8"/>
        </w:rPr>
      </w:r>
    </w:p>
    <w:tbl>
      <w:tblPr>
        <w:tblW w:type="auto" w:w="0"/>
        <w:tblLook w:val="01E0"/>
        <w:jc w:val="left"/>
        <w:tblInd w:type="dxa" w:w="9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type="dxa" w:w="1822"/>
            <w:tcBorders>
              <w:top w:color="auto" w:space="0" w:sz="6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4"/>
              <w:ind w:left="1065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ilio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TT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io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2035"/>
            <w:gridSpan w:val="2"/>
            <w:tcBorders>
              <w:top w:color="000000" w:space="0" w:sz="8" w:val="single"/>
              <w:left w:color="auto" w:space="0" w:sz="6" w:val="nil"/>
              <w:bottom w:color="auto" w:space="0" w:sz="6" w:val="nil"/>
              <w:right w:color="000000" w:space="0" w:sz="8" w:val="single"/>
            </w:tcBorders>
          </w:tcPr>
          <w:p/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Capítulo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503" w:right="-2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12.086.748,28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9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4"/>
        </w:trPr>
        <w:tc>
          <w:tcPr>
            <w:tcW w:type="dxa" w:w="2035"/>
            <w:gridSpan w:val="2"/>
            <w:tcBorders>
              <w:top w:color="auto" w:space="0" w:sz="6" w:val="nil"/>
              <w:left w:color="auto" w:space="0" w:sz="6" w:val="nil"/>
              <w:bottom w:color="000000" w:space="0" w:sz="8" w:val="single"/>
              <w:right w:color="000000" w:space="0" w:sz="8" w:val="single"/>
            </w:tcBorders>
          </w:tcPr>
          <w:p/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BBADD5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2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22"/>
            <w:tcBorders>
              <w:top w:color="auto" w:space="0" w:sz="6" w:val="nil"/>
              <w:left w:color="000000" w:space="0" w:sz="8" w:val="single"/>
              <w:bottom w:color="000000" w:space="0" w:sz="8" w:val="single"/>
              <w:right w:color="auto" w:space="0" w:sz="6" w:val="nil"/>
            </w:tcBorders>
          </w:tcPr>
          <w:p/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right"/>
              <w:spacing w:before="53"/>
              <w:ind w:right="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;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2035"/>
            <w:gridSpan w:val="2"/>
            <w:tcBorders>
              <w:top w:color="000000" w:space="0" w:sz="8" w:val="single"/>
              <w:left w:color="auto" w:space="0" w:sz="6" w:val="nil"/>
              <w:bottom w:color="auto" w:space="0" w:sz="6" w:val="nil"/>
              <w:right w:color="000000" w:space="0" w:sz="8" w:val="single"/>
            </w:tcBorders>
          </w:tcPr>
          <w:p/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Capítulo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889" w:right="-2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10.000,00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9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4"/>
        </w:trPr>
        <w:tc>
          <w:tcPr>
            <w:tcW w:type="dxa" w:w="2035"/>
            <w:gridSpan w:val="2"/>
            <w:tcBorders>
              <w:top w:color="auto" w:space="0" w:sz="6" w:val="nil"/>
              <w:left w:color="auto" w:space="0" w:sz="6" w:val="nil"/>
              <w:bottom w:color="000000" w:space="0" w:sz="8" w:val="single"/>
              <w:right w:color="000000" w:space="0" w:sz="8" w:val="single"/>
            </w:tcBorders>
          </w:tcPr>
          <w:p/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BBADD5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Cap.</w:t>
            </w:r>
            <w:r>
              <w:rPr>
                <w:rFonts w:ascii="Times New Roman" w:cs="Times New Roman" w:eastAsia="Times New Roman" w:hAns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(Transferencias</w:t>
            </w:r>
            <w:r>
              <w:rPr>
                <w:rFonts w:ascii="Times New Roman" w:cs="Times New Roman" w:eastAsia="Times New Roman" w:hAns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corrientes)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22"/>
            <w:tcBorders>
              <w:top w:color="auto" w:space="0" w:sz="6" w:val="nil"/>
              <w:left w:color="000000" w:space="0" w:sz="8" w:val="single"/>
              <w:bottom w:color="000000" w:space="0" w:sz="8" w:val="single"/>
              <w:right w:color="auto" w:space="0" w:sz="6" w:val="nil"/>
            </w:tcBorders>
          </w:tcPr>
          <w:p/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ili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center"/>
              <w:spacing w:before="53"/>
              <w:ind w:left="943" w:right="-1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9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center"/>
              <w:spacing w:before="89"/>
              <w:ind w:left="1121" w:right="-1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center"/>
              <w:spacing w:before="89"/>
              <w:ind w:left="1121" w:right="-10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vMerge w:val=""/>
            <w:tcBorders>
              <w:left w:color="000000" w:space="0" w:sz="8" w:val="single"/>
              <w:right w:color="000000" w:space="0" w:sz="8" w:val="single"/>
            </w:tcBorders>
          </w:tcPr>
          <w:p/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type="dxa" w:w="1822"/>
            <w:vMerge w:val=""/>
            <w:tcBorders>
              <w:left w:color="000000" w:space="0" w:sz="8" w:val="single"/>
              <w:right w:color="000000" w:space="0" w:sz="8" w:val="single"/>
            </w:tcBorders>
          </w:tcPr>
          <w:p/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type="dxa" w:w="1822"/>
            <w:vMerge w:val="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/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88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0"/>
              <w:ind w:left="69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0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FOL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z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auto" w:space="0" w:sz="6" w:val="nil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4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</w:tbl>
    <w:p>
      <w:pPr>
        <w:sectPr>
          <w:pgSz w:h="16840" w:w="11900"/>
          <w:pgMar w:bottom="280" w:left="1080" w:right="880" w:top="1120"/>
        </w:sectPr>
      </w:pP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spacing w:before="33"/>
        <w:ind w:left="2479"/>
        <w:sectPr>
          <w:pgSz w:h="16840" w:w="11900"/>
          <w:pgMar w:bottom="280" w:left="1680" w:right="1680" w:top="1580"/>
        </w:sectPr>
      </w:pPr>
      <w:r>
        <w:rPr>
          <w:rFonts w:ascii="Arial" w:cs="Arial" w:eastAsia="Arial" w:hAnsi="Arial"/>
          <w:spacing w:val="0"/>
          <w:w w:val="100"/>
          <w:sz w:val="22"/>
          <w:szCs w:val="22"/>
        </w:rPr>
        <w:t>420486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,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91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spacing w:before="33"/>
        <w:ind w:left="109"/>
        <w:sectPr>
          <w:pgSz w:h="16840" w:w="11900"/>
          <w:pgMar w:bottom="280" w:left="1120" w:right="1680" w:top="1580"/>
        </w:sectPr>
      </w:pPr>
      <w:r>
        <w:rPr>
          <w:rFonts w:ascii="Arial" w:cs="Arial" w:eastAsia="Arial" w:hAnsi="Arial"/>
          <w:spacing w:val="1"/>
          <w:w w:val="100"/>
          <w:sz w:val="22"/>
          <w:szCs w:val="22"/>
        </w:rPr>
        <w:t>º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321</w:t>
      </w:r>
    </w:p>
    <w:p>
      <w:pPr>
        <w:rPr>
          <w:sz w:val="8"/>
          <w:szCs w:val="8"/>
        </w:rPr>
        <w:jc w:val="left"/>
        <w:spacing w:before="9" w:line="80" w:lineRule="exact"/>
      </w:pPr>
      <w:r>
        <w:rPr>
          <w:sz w:val="8"/>
          <w:szCs w:val="8"/>
        </w:rPr>
      </w:r>
    </w:p>
    <w:tbl>
      <w:tblPr>
        <w:tblW w:type="auto" w:w="0"/>
        <w:tblLook w:val="01E0"/>
        <w:jc w:val="left"/>
        <w:tblInd w:type="dxa" w:w="9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z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9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vMerge w:val="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/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89"/>
              <w:ind w:left="1153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1822"/>
            <w:vMerge w:val="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/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1065" w:right="-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2035"/>
            <w:gridSpan w:val="2"/>
            <w:tcBorders>
              <w:top w:color="000000" w:space="0" w:sz="8" w:val="single"/>
              <w:left w:color="auto" w:space="0" w:sz="6" w:val="nil"/>
              <w:bottom w:color="auto" w:space="0" w:sz="6" w:val="nil"/>
              <w:right w:color="000000" w:space="0" w:sz="8" w:val="single"/>
            </w:tcBorders>
          </w:tcPr>
          <w:p/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Capítulo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613" w:right="-2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1.955.693,58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4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9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4"/>
        </w:trPr>
        <w:tc>
          <w:tcPr>
            <w:tcW w:type="dxa" w:w="2035"/>
            <w:gridSpan w:val="2"/>
            <w:tcBorders>
              <w:top w:color="auto" w:space="0" w:sz="6" w:val="nil"/>
              <w:left w:color="auto" w:space="0" w:sz="6" w:val="nil"/>
              <w:bottom w:color="000000" w:space="0" w:sz="8" w:val="single"/>
              <w:right w:color="000000" w:space="0" w:sz="8" w:val="single"/>
            </w:tcBorders>
          </w:tcPr>
          <w:p/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BBADD5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Cap.</w:t>
            </w:r>
            <w:r>
              <w:rPr>
                <w:rFonts w:ascii="Times New Roman" w:cs="Times New Roman" w:eastAsia="Times New Roman" w:hAns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(Inversiones</w:t>
            </w:r>
            <w:r>
              <w:rPr>
                <w:rFonts w:ascii="Times New Roman" w:cs="Times New Roman" w:eastAsia="Times New Roman" w:hAns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reales)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22"/>
            <w:tcBorders>
              <w:top w:color="auto" w:space="0" w:sz="6" w:val="nil"/>
              <w:left w:color="000000" w:space="0" w:sz="8" w:val="single"/>
              <w:bottom w:color="000000" w:space="0" w:sz="8" w:val="single"/>
              <w:right w:color="auto" w:space="0" w:sz="6" w:val="nil"/>
            </w:tcBorders>
          </w:tcPr>
          <w:p/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right"/>
              <w:spacing w:before="53"/>
              <w:ind w:right="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2035"/>
            <w:gridSpan w:val="2"/>
            <w:tcBorders>
              <w:top w:color="000000" w:space="0" w:sz="8" w:val="single"/>
              <w:left w:color="auto" w:space="0" w:sz="6" w:val="nil"/>
              <w:bottom w:color="auto" w:space="0" w:sz="6" w:val="nil"/>
              <w:right w:color="000000" w:space="0" w:sz="8" w:val="single"/>
            </w:tcBorders>
          </w:tcPr>
          <w:p/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Capítulo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before="15"/>
              <w:ind w:right="28"/>
            </w:pP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</w:rPr>
              <w:t>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4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9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4"/>
        </w:trPr>
        <w:tc>
          <w:tcPr>
            <w:tcW w:type="dxa" w:w="2035"/>
            <w:gridSpan w:val="2"/>
            <w:tcBorders>
              <w:top w:color="auto" w:space="0" w:sz="6" w:val="nil"/>
              <w:left w:color="auto" w:space="0" w:sz="6" w:val="nil"/>
              <w:bottom w:color="000000" w:space="0" w:sz="8" w:val="single"/>
              <w:right w:color="000000" w:space="0" w:sz="8" w:val="single"/>
            </w:tcBorders>
          </w:tcPr>
          <w:p/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BBADD5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Cap.</w:t>
            </w:r>
            <w:r>
              <w:rPr>
                <w:rFonts w:ascii="Times New Roman" w:cs="Times New Roman" w:eastAsia="Times New Roman" w:hAns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Transferencias</w:t>
            </w:r>
            <w:r>
              <w:rPr>
                <w:rFonts w:ascii="Times New Roman" w:cs="Times New Roman" w:eastAsia="Times New Roman" w:hAns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capital)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22"/>
            <w:tcBorders>
              <w:top w:color="auto" w:space="0" w:sz="6" w:val="nil"/>
              <w:left w:color="000000" w:space="0" w:sz="8" w:val="single"/>
              <w:bottom w:color="000000" w:space="0" w:sz="8" w:val="single"/>
              <w:right w:color="auto" w:space="0" w:sz="6" w:val="nil"/>
            </w:tcBorders>
          </w:tcPr>
          <w:p/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right"/>
              <w:spacing w:before="53"/>
              <w:ind w:right="22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2035"/>
            <w:gridSpan w:val="2"/>
            <w:tcBorders>
              <w:top w:color="000000" w:space="0" w:sz="8" w:val="single"/>
              <w:left w:color="auto" w:space="0" w:sz="6" w:val="nil"/>
              <w:bottom w:color="auto" w:space="0" w:sz="6" w:val="nil"/>
              <w:right w:color="000000" w:space="0" w:sz="8" w:val="single"/>
            </w:tcBorders>
          </w:tcPr>
          <w:p/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Capítulo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before="15"/>
              <w:ind w:right="28"/>
            </w:pP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</w:rPr>
              <w:t>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9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4"/>
        </w:trPr>
        <w:tc>
          <w:tcPr>
            <w:tcW w:type="dxa" w:w="2035"/>
            <w:gridSpan w:val="2"/>
            <w:tcBorders>
              <w:top w:color="auto" w:space="0" w:sz="6" w:val="nil"/>
              <w:left w:color="auto" w:space="0" w:sz="6" w:val="nil"/>
              <w:bottom w:color="000000" w:space="0" w:sz="8" w:val="single"/>
              <w:right w:color="000000" w:space="0" w:sz="8" w:val="single"/>
            </w:tcBorders>
          </w:tcPr>
          <w:p/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BBADD5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Cap.8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Activos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Financieros)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22"/>
            <w:tcBorders>
              <w:top w:color="auto" w:space="0" w:sz="6" w:val="nil"/>
              <w:left w:color="000000" w:space="0" w:sz="8" w:val="single"/>
              <w:bottom w:color="000000" w:space="0" w:sz="8" w:val="single"/>
              <w:right w:color="auto" w:space="0" w:sz="6" w:val="nil"/>
            </w:tcBorders>
          </w:tcPr>
          <w:p/>
        </w:tc>
      </w:tr>
      <w:tr>
        <w:trPr>
          <w:trHeight w:hRule="exact" w:val="274"/>
        </w:trPr>
        <w:tc>
          <w:tcPr>
            <w:tcW w:type="dxa" w:w="102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10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976" w:right="-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hRule="exact" w:val="274"/>
        </w:trPr>
        <w:tc>
          <w:tcPr>
            <w:tcW w:type="dxa" w:w="2035"/>
            <w:gridSpan w:val="2"/>
            <w:tcBorders>
              <w:top w:color="000000" w:space="0" w:sz="8" w:val="single"/>
              <w:left w:color="auto" w:space="0" w:sz="6" w:val="nil"/>
              <w:bottom w:color="auto" w:space="0" w:sz="6" w:val="nil"/>
              <w:right w:color="000000" w:space="0" w:sz="8" w:val="single"/>
            </w:tcBorders>
          </w:tcPr>
          <w:p/>
        </w:tc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Capítulo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779" w:right="-2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130.000,00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ahoma" w:cs="Tahoma" w:eastAsia="Tahoma" w:hAnsi="Tahoma"/>
          <w:sz w:val="20"/>
          <w:szCs w:val="20"/>
        </w:rPr>
        <w:jc w:val="left"/>
        <w:spacing w:before="25"/>
        <w:ind w:left="2186"/>
      </w:pPr>
      <w:r>
        <w:pict>
          <v:group coordorigin="2202,-11" coordsize="6902,314" style="position:absolute;margin-left:110.11pt;margin-top:-0.555636pt;width:345.1pt;height:15.7pt;mso-position-horizontal-relative:page;mso-position-vertical-relative:paragraph;z-index:-3049">
            <v:shape coordorigin="3223,9" coordsize="5863,276" fillcolor="#BBADD5" filled="t" path="m3223,285l9086,285,9086,9,3223,9,3223,285xe" stroked="f" style="position:absolute;left:3223;top:9;width:5863;height:276">
              <v:path arrowok="t"/>
              <v:fill/>
            </v:shape>
            <v:shape coordorigin="3223,-1" coordsize="0,293" filled="f" path="m3223,-1l3223,292e" strokecolor="#000000" stroked="t" strokeweight="1.06pt" style="position:absolute;left:3223;top:-1;width:0;height:293">
              <v:path arrowok="t"/>
            </v:shape>
            <v:shape coordorigin="9084,19" coordsize="0,274" filled="f" path="m9084,19l9084,292e" strokecolor="#000000" stroked="t" strokeweight="1.06pt" style="position:absolute;left:9084;top:19;width:0;height:274">
              <v:path arrowok="t"/>
            </v:shape>
            <v:shape coordorigin="3233,9" coordsize="5861,0" filled="f" path="m3233,9l9094,9e" strokecolor="#000000" stroked="t" strokeweight="1.06pt" style="position:absolute;left:3233;top:9;width:5861;height:0">
              <v:path arrowok="t"/>
            </v:shape>
            <v:shape coordorigin="2213,283" coordsize="6881,0" filled="f" path="m2213,283l9094,283e" strokecolor="#000000" stroked="t" strokeweight="1.06pt" style="position:absolute;left:2213;top:283;width:6881;height:0">
              <v:path arrowok="t"/>
            </v:shape>
            <w10:wrap type="none"/>
          </v:group>
        </w:pict>
      </w:r>
      <w:r>
        <w:rPr>
          <w:rFonts w:ascii="Tahoma" w:cs="Tahoma" w:eastAsia="Tahoma" w:hAnsi="Tahoma"/>
          <w:b/>
          <w:spacing w:val="0"/>
          <w:w w:val="100"/>
          <w:sz w:val="20"/>
          <w:szCs w:val="20"/>
        </w:rPr>
        <w:t>Cap.</w:t>
      </w:r>
      <w:r>
        <w:rPr>
          <w:rFonts w:ascii="Times New Roman" w:cs="Times New Roman" w:eastAsia="Times New Roman" w:hAnsi="Times New Roman"/>
          <w:b/>
          <w:spacing w:val="4"/>
          <w:w w:val="100"/>
          <w:sz w:val="20"/>
          <w:szCs w:val="20"/>
        </w:rPr>
        <w:t> </w:t>
      </w:r>
      <w:r>
        <w:rPr>
          <w:rFonts w:ascii="Tahoma" w:cs="Tahoma" w:eastAsia="Tahoma" w:hAnsi="Tahoma"/>
          <w:b/>
          <w:spacing w:val="0"/>
          <w:w w:val="100"/>
          <w:sz w:val="20"/>
          <w:szCs w:val="20"/>
        </w:rPr>
        <w:t>9</w:t>
      </w:r>
      <w:r>
        <w:rPr>
          <w:rFonts w:ascii="Times New Roman" w:cs="Times New Roman" w:eastAsia="Times New Roman" w:hAnsi="Times New Roman"/>
          <w:b/>
          <w:spacing w:val="7"/>
          <w:w w:val="100"/>
          <w:sz w:val="20"/>
          <w:szCs w:val="20"/>
        </w:rPr>
        <w:t> </w:t>
      </w:r>
      <w:r>
        <w:rPr>
          <w:rFonts w:ascii="Tahoma" w:cs="Tahoma" w:eastAsia="Tahoma" w:hAnsi="Tahoma"/>
          <w:b/>
          <w:spacing w:val="0"/>
          <w:w w:val="100"/>
          <w:sz w:val="20"/>
          <w:szCs w:val="20"/>
        </w:rPr>
        <w:t>(</w:t>
      </w:r>
      <w:r>
        <w:rPr>
          <w:rFonts w:ascii="Times New Roman" w:cs="Times New Roman" w:eastAsia="Times New Roman" w:hAnsi="Times New Roman"/>
          <w:b/>
          <w:spacing w:val="7"/>
          <w:w w:val="100"/>
          <w:sz w:val="20"/>
          <w:szCs w:val="20"/>
        </w:rPr>
        <w:t> </w:t>
      </w:r>
      <w:r>
        <w:rPr>
          <w:rFonts w:ascii="Tahoma" w:cs="Tahoma" w:eastAsia="Tahoma" w:hAnsi="Tahoma"/>
          <w:b/>
          <w:spacing w:val="0"/>
          <w:w w:val="100"/>
          <w:sz w:val="20"/>
          <w:szCs w:val="20"/>
        </w:rPr>
        <w:t>Pasivos</w:t>
      </w:r>
      <w:r>
        <w:rPr>
          <w:rFonts w:ascii="Times New Roman" w:cs="Times New Roman" w:eastAsia="Times New Roman" w:hAnsi="Times New Roman"/>
          <w:b/>
          <w:spacing w:val="1"/>
          <w:w w:val="100"/>
          <w:sz w:val="20"/>
          <w:szCs w:val="20"/>
        </w:rPr>
        <w:t> </w:t>
      </w:r>
      <w:r>
        <w:rPr>
          <w:rFonts w:ascii="Tahoma" w:cs="Tahoma" w:eastAsia="Tahoma" w:hAnsi="Tahoma"/>
          <w:b/>
          <w:spacing w:val="0"/>
          <w:w w:val="100"/>
          <w:sz w:val="20"/>
          <w:szCs w:val="20"/>
        </w:rPr>
        <w:t>financieros)</w:t>
      </w:r>
      <w:r>
        <w:rPr>
          <w:rFonts w:ascii="Tahoma" w:cs="Tahoma" w:eastAsia="Tahoma" w:hAnsi="Tahoma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="260" w:lineRule="exact"/>
      </w:pP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2132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4"/>
        </w:trPr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3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Capítulo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83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before="15"/>
              <w:ind w:right="37"/>
            </w:pP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</w:rPr>
              <w:t>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74"/>
        </w:trPr>
        <w:tc>
          <w:tcPr>
            <w:tcW w:type="dxa" w:w="7692"/>
            <w:gridSpan w:val="2"/>
            <w:tcBorders>
              <w:top w:color="000000" w:space="0" w:sz="8" w:val="single"/>
              <w:left w:color="auto" w:space="0" w:sz="6" w:val="nil"/>
              <w:bottom w:color="000000" w:space="0" w:sz="8" w:val="single"/>
              <w:right w:color="auto" w:space="0" w:sz="6" w:val="nil"/>
            </w:tcBorders>
          </w:tcPr>
          <w:p/>
        </w:tc>
      </w:tr>
      <w:tr>
        <w:trPr>
          <w:trHeight w:hRule="exact" w:val="288"/>
        </w:trPr>
        <w:tc>
          <w:tcPr>
            <w:tcW w:type="dxa" w:w="586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FF6400" w:val="clear"/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30"/>
            </w:pPr>
            <w:r>
              <w:rPr>
                <w:rFonts w:ascii="Arial" w:cs="Arial" w:eastAsia="Arial" w:hAns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cs="Arial" w:eastAsia="Arial" w:hAns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2020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183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FF6400" w:val="clear"/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35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966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619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2"/>
                <w:szCs w:val="22"/>
              </w:rPr>
              <w:t>88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Sz w:h="16840" w:w="11900"/>
          <w:pgMar w:bottom="280" w:left="1080" w:right="880" w:top="1120"/>
        </w:sectPr>
      </w:pP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="240" w:lineRule="exact"/>
      </w:pPr>
      <w:r>
        <w:rPr>
          <w:sz w:val="24"/>
          <w:szCs w:val="24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spacing w:before="33"/>
        <w:ind w:left="2234"/>
      </w:pPr>
      <w:r>
        <w:rPr>
          <w:rFonts w:ascii="Arial" w:cs="Arial" w:eastAsia="Arial" w:hAnsi="Arial"/>
          <w:spacing w:val="0"/>
          <w:w w:val="100"/>
          <w:sz w:val="22"/>
          <w:szCs w:val="22"/>
        </w:rPr>
        <w:t>24826619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,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88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ind w:left="2234"/>
      </w:pPr>
      <w:r>
        <w:rPr>
          <w:rFonts w:ascii="Arial" w:cs="Arial" w:eastAsia="Arial" w:hAnsi="Arial"/>
          <w:spacing w:val="0"/>
          <w:w w:val="100"/>
          <w:sz w:val="22"/>
          <w:szCs w:val="22"/>
        </w:rPr>
        <w:t>24826619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,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88</w:t>
      </w:r>
    </w:p>
    <w:p>
      <w:pPr>
        <w:rPr>
          <w:rFonts w:ascii="Arial" w:cs="Arial" w:eastAsia="Arial" w:hAnsi="Arial"/>
          <w:sz w:val="22"/>
          <w:szCs w:val="22"/>
        </w:rPr>
        <w:jc w:val="center"/>
        <w:spacing w:before="18"/>
        <w:ind w:left="3055" w:right="4982"/>
        <w:sectPr>
          <w:pgSz w:h="16840" w:w="11900"/>
          <w:pgMar w:bottom="280" w:left="1680" w:right="1680" w:top="1580"/>
        </w:sectPr>
      </w:pPr>
      <w:r>
        <w:rPr>
          <w:rFonts w:ascii="Arial" w:cs="Arial" w:eastAsia="Arial" w:hAnsi="Arial"/>
          <w:spacing w:val="0"/>
          <w:w w:val="100"/>
          <w:sz w:val="22"/>
          <w:szCs w:val="22"/>
        </w:rPr>
        <w:t>0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,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00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="240" w:lineRule="exact"/>
      </w:pPr>
      <w:r>
        <w:rPr>
          <w:sz w:val="24"/>
          <w:szCs w:val="24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spacing w:before="33"/>
        <w:ind w:left="109"/>
      </w:pPr>
      <w:r>
        <w:rPr>
          <w:rFonts w:ascii="Arial" w:cs="Arial" w:eastAsia="Arial" w:hAnsi="Arial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-4"/>
          <w:w w:val="100"/>
          <w:sz w:val="22"/>
          <w:szCs w:val="22"/>
        </w:rPr>
        <w:t>M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2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</w:t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spacing w:line="257" w:lineRule="auto"/>
        <w:ind w:left="109" w:right="4594"/>
      </w:pPr>
      <w:r>
        <w:rPr>
          <w:rFonts w:ascii="Arial" w:cs="Arial" w:eastAsia="Arial" w:hAnsi="Arial"/>
          <w:spacing w:val="-1"/>
          <w:w w:val="100"/>
          <w:sz w:val="22"/>
          <w:szCs w:val="22"/>
        </w:rPr>
        <w:t>S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spacing w:val="-4"/>
          <w:w w:val="100"/>
          <w:sz w:val="22"/>
          <w:szCs w:val="22"/>
        </w:rPr>
        <w:t>M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C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P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2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O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G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S</w:t>
      </w:r>
      <w:r>
        <w:rPr>
          <w:rFonts w:ascii="Arial" w:cs="Arial" w:eastAsia="Arial" w:hAnsi="Arial"/>
          <w:spacing w:val="2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spacing w:val="3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C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O</w:t>
      </w:r>
      <w:r>
        <w:rPr>
          <w:rFonts w:ascii="Arial" w:cs="Arial" w:eastAsia="Arial" w:hAnsi="Arial"/>
          <w:spacing w:val="-4"/>
          <w:w w:val="100"/>
          <w:sz w:val="22"/>
          <w:szCs w:val="22"/>
        </w:rPr>
        <w:t>M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P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spacing w:val="2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B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LE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F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C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A</w:t>
      </w:r>
    </w:p>
    <w:sectPr>
      <w:pgSz w:h="16840" w:w="11900"/>
      <w:pgMar w:bottom="280" w:left="1120" w:right="1680" w:top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