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5C55" w14:textId="77777777" w:rsidR="002F593A" w:rsidRDefault="00000000">
      <w:pPr>
        <w:pStyle w:val="Ttulo"/>
      </w:pPr>
      <w:r>
        <w:t>Ayuntamiento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Tías</w:t>
      </w:r>
    </w:p>
    <w:p w14:paraId="378813CD" w14:textId="77777777" w:rsidR="002F593A" w:rsidRDefault="002F593A">
      <w:pPr>
        <w:pStyle w:val="Textoindependiente"/>
        <w:spacing w:before="7"/>
        <w:rPr>
          <w:sz w:val="13"/>
        </w:rPr>
      </w:pPr>
    </w:p>
    <w:p w14:paraId="7A6C811A" w14:textId="77777777" w:rsidR="002F593A" w:rsidRDefault="002F593A">
      <w:pPr>
        <w:rPr>
          <w:sz w:val="13"/>
        </w:rPr>
        <w:sectPr w:rsidR="002F593A">
          <w:type w:val="continuous"/>
          <w:pgSz w:w="16840" w:h="11900" w:orient="landscape"/>
          <w:pgMar w:top="200" w:right="80" w:bottom="280" w:left="60" w:header="720" w:footer="720" w:gutter="0"/>
          <w:cols w:space="720"/>
        </w:sectPr>
      </w:pPr>
    </w:p>
    <w:p w14:paraId="2FA1B649" w14:textId="77777777" w:rsidR="002F593A" w:rsidRDefault="00000000">
      <w:pPr>
        <w:spacing w:before="92" w:line="218" w:lineRule="exact"/>
        <w:ind w:left="5439"/>
        <w:jc w:val="center"/>
        <w:rPr>
          <w:sz w:val="20"/>
        </w:rPr>
      </w:pPr>
      <w:r>
        <w:rPr>
          <w:spacing w:val="-1"/>
          <w:sz w:val="20"/>
        </w:rPr>
        <w:t>AVANCE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LIQUIDACION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11"/>
          <w:sz w:val="20"/>
        </w:rPr>
        <w:t xml:space="preserve"> </w:t>
      </w:r>
      <w:r>
        <w:rPr>
          <w:sz w:val="20"/>
        </w:rPr>
        <w:t>CORRIENTE</w:t>
      </w:r>
    </w:p>
    <w:p w14:paraId="69DAE177" w14:textId="77777777" w:rsidR="002F593A" w:rsidRDefault="00000000">
      <w:pPr>
        <w:pStyle w:val="Textoindependiente"/>
        <w:spacing w:line="172" w:lineRule="exact"/>
        <w:ind w:left="5438"/>
        <w:jc w:val="center"/>
      </w:pPr>
      <w:r>
        <w:t>Hasta 30/09/2021</w:t>
      </w:r>
    </w:p>
    <w:p w14:paraId="0D086EFF" w14:textId="77777777" w:rsidR="002F593A" w:rsidRDefault="00000000">
      <w:pPr>
        <w:pStyle w:val="Textoindependiente"/>
        <w:spacing w:before="16"/>
        <w:ind w:left="5438"/>
        <w:jc w:val="center"/>
      </w:pPr>
      <w:r>
        <w:t>EJECUCION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PRESUPUESTO</w:t>
      </w:r>
    </w:p>
    <w:p w14:paraId="1796DB2C" w14:textId="77777777" w:rsidR="002F593A" w:rsidRDefault="00000000">
      <w:pPr>
        <w:pStyle w:val="Textoindependiente"/>
        <w:spacing w:before="9"/>
        <w:rPr>
          <w:sz w:val="25"/>
        </w:rPr>
      </w:pPr>
      <w:r>
        <w:br w:type="column"/>
      </w:r>
    </w:p>
    <w:p w14:paraId="1162D2BF" w14:textId="77777777" w:rsidR="002F593A" w:rsidRDefault="00000000">
      <w:pPr>
        <w:pStyle w:val="Textoindependiente"/>
        <w:ind w:right="758"/>
        <w:jc w:val="right"/>
      </w:pPr>
      <w:r>
        <w:t>Folio</w:t>
      </w:r>
      <w:r>
        <w:rPr>
          <w:spacing w:val="-1"/>
        </w:rPr>
        <w:t xml:space="preserve"> </w:t>
      </w:r>
      <w:r>
        <w:t>Núm.</w:t>
      </w:r>
      <w:r>
        <w:rPr>
          <w:spacing w:val="39"/>
        </w:rPr>
        <w:t xml:space="preserve"> </w:t>
      </w:r>
      <w:r>
        <w:t>1</w:t>
      </w:r>
    </w:p>
    <w:p w14:paraId="173B9FDD" w14:textId="77777777" w:rsidR="002F593A" w:rsidRDefault="002F593A">
      <w:pPr>
        <w:jc w:val="right"/>
        <w:sectPr w:rsidR="002F593A">
          <w:type w:val="continuous"/>
          <w:pgSz w:w="16840" w:h="11900" w:orient="landscape"/>
          <w:pgMar w:top="200" w:right="80" w:bottom="280" w:left="60" w:header="720" w:footer="720" w:gutter="0"/>
          <w:cols w:num="2" w:space="720" w:equalWidth="0">
            <w:col w:w="11242" w:space="40"/>
            <w:col w:w="5418"/>
          </w:cols>
        </w:sectPr>
      </w:pPr>
    </w:p>
    <w:p w14:paraId="657096C8" w14:textId="77777777" w:rsidR="002F593A" w:rsidRDefault="002F593A">
      <w:pPr>
        <w:pStyle w:val="Textoindependiente"/>
        <w:spacing w:before="7"/>
        <w:rPr>
          <w:sz w:val="10"/>
        </w:rPr>
      </w:pPr>
    </w:p>
    <w:p w14:paraId="2B556B05" w14:textId="77777777" w:rsidR="002F593A" w:rsidRDefault="00000000">
      <w:pPr>
        <w:pStyle w:val="Textoindependiente"/>
        <w:spacing w:before="94"/>
        <w:ind w:left="6911" w:right="6928"/>
        <w:jc w:val="center"/>
      </w:pP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INGRESOS</w:t>
      </w:r>
    </w:p>
    <w:p w14:paraId="06F77C08" w14:textId="77777777" w:rsidR="002F593A" w:rsidRDefault="002F593A">
      <w:pPr>
        <w:pStyle w:val="Textoindependiente"/>
        <w:spacing w:before="1"/>
        <w:rPr>
          <w:sz w:val="17"/>
        </w:rPr>
      </w:pPr>
    </w:p>
    <w:tbl>
      <w:tblPr>
        <w:tblStyle w:val="TableNormal"/>
        <w:tblW w:w="0" w:type="auto"/>
        <w:tblInd w:w="3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20"/>
      </w:tblGrid>
      <w:tr w:rsidR="002F593A" w14:paraId="5E4DF5DA" w14:textId="77777777">
        <w:trPr>
          <w:trHeight w:val="487"/>
        </w:trPr>
        <w:tc>
          <w:tcPr>
            <w:tcW w:w="2820" w:type="dxa"/>
            <w:vMerge w:val="restart"/>
            <w:tcBorders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5F5DF0E2" w14:textId="77777777" w:rsidR="002F593A" w:rsidRDefault="002F593A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31EEEDDC" w14:textId="77777777" w:rsidR="002F593A" w:rsidRDefault="002F593A">
            <w:pPr>
              <w:pStyle w:val="TableParagraph"/>
              <w:spacing w:before="8" w:line="240" w:lineRule="auto"/>
              <w:ind w:right="0"/>
              <w:jc w:val="left"/>
              <w:rPr>
                <w:sz w:val="14"/>
              </w:rPr>
            </w:pPr>
          </w:p>
          <w:p w14:paraId="3627F002" w14:textId="77777777" w:rsidR="002F593A" w:rsidRDefault="00000000">
            <w:pPr>
              <w:pStyle w:val="TableParagraph"/>
              <w:spacing w:before="0" w:line="240" w:lineRule="auto"/>
              <w:ind w:left="957" w:right="910"/>
              <w:jc w:val="center"/>
              <w:rPr>
                <w:sz w:val="16"/>
              </w:rPr>
            </w:pPr>
            <w:r>
              <w:rPr>
                <w:sz w:val="16"/>
              </w:rPr>
              <w:t>CAPITULOS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352F4376" w14:textId="77777777" w:rsidR="002F593A" w:rsidRDefault="002F593A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713BCB53" w14:textId="77777777" w:rsidR="002F593A" w:rsidRDefault="00000000">
            <w:pPr>
              <w:pStyle w:val="TableParagraph"/>
              <w:spacing w:before="0" w:line="208" w:lineRule="auto"/>
              <w:ind w:left="218" w:right="40" w:hanging="121"/>
              <w:jc w:val="left"/>
              <w:rPr>
                <w:sz w:val="16"/>
              </w:rPr>
            </w:pPr>
            <w:r>
              <w:rPr>
                <w:sz w:val="16"/>
              </w:rPr>
              <w:t>PREVISIONES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INICIALES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1DF4179B" w14:textId="77777777" w:rsidR="002F593A" w:rsidRDefault="002F593A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383A50E1" w14:textId="77777777" w:rsidR="002F593A" w:rsidRDefault="00000000">
            <w:pPr>
              <w:pStyle w:val="TableParagraph"/>
              <w:spacing w:before="0" w:line="208" w:lineRule="auto"/>
              <w:ind w:left="22" w:right="-29"/>
              <w:jc w:val="center"/>
              <w:rPr>
                <w:sz w:val="16"/>
              </w:rPr>
            </w:pPr>
            <w:r>
              <w:rPr>
                <w:sz w:val="16"/>
              </w:rPr>
              <w:t>MODIFICACION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PREVISIONES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303D8ABA" w14:textId="77777777" w:rsidR="002F593A" w:rsidRDefault="002F593A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43FFC3E2" w14:textId="77777777" w:rsidR="002F593A" w:rsidRDefault="00000000">
            <w:pPr>
              <w:pStyle w:val="TableParagraph"/>
              <w:spacing w:before="0" w:line="208" w:lineRule="auto"/>
              <w:ind w:left="123" w:right="39" w:hanging="25"/>
              <w:jc w:val="left"/>
              <w:rPr>
                <w:sz w:val="16"/>
              </w:rPr>
            </w:pPr>
            <w:r>
              <w:rPr>
                <w:sz w:val="16"/>
              </w:rPr>
              <w:t>PREVISIONES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DEFINITIVAS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60A856D" w14:textId="77777777" w:rsidR="002F593A" w:rsidRDefault="002F593A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1CAD75A6" w14:textId="77777777" w:rsidR="002F593A" w:rsidRDefault="00000000">
            <w:pPr>
              <w:pStyle w:val="TableParagraph"/>
              <w:spacing w:before="0" w:line="208" w:lineRule="auto"/>
              <w:ind w:left="41" w:right="0" w:hanging="1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RECONOCIDOS NETOS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5872CFB" w14:textId="77777777" w:rsidR="002F593A" w:rsidRDefault="00000000">
            <w:pPr>
              <w:pStyle w:val="TableParagraph"/>
              <w:spacing w:before="95" w:line="208" w:lineRule="auto"/>
              <w:ind w:left="66" w:right="2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PORCENTAJE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LOS DERECHOS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SOBRE 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PREVISIONES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DEFINITIVAS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DD5848E" w14:textId="77777777" w:rsidR="002F593A" w:rsidRDefault="002F593A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334B2097" w14:textId="77777777" w:rsidR="002F593A" w:rsidRDefault="00000000">
            <w:pPr>
              <w:pStyle w:val="TableParagraph"/>
              <w:spacing w:before="0" w:line="208" w:lineRule="auto"/>
              <w:ind w:left="170" w:right="110" w:firstLine="17"/>
              <w:jc w:val="left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ANULADOS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42E1500" w14:textId="77777777" w:rsidR="002F593A" w:rsidRDefault="002F593A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56E87A2A" w14:textId="77777777" w:rsidR="002F593A" w:rsidRDefault="00000000">
            <w:pPr>
              <w:pStyle w:val="TableParagraph"/>
              <w:spacing w:before="0" w:line="208" w:lineRule="auto"/>
              <w:ind w:left="280" w:right="-20" w:hanging="24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RECAUDACION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LIQUIDA</w:t>
            </w:r>
          </w:p>
        </w:tc>
        <w:tc>
          <w:tcPr>
            <w:tcW w:w="2400" w:type="dxa"/>
            <w:gridSpan w:val="2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2FA37CF1" w14:textId="77777777" w:rsidR="002F593A" w:rsidRDefault="00000000">
            <w:pPr>
              <w:pStyle w:val="TableParagraph"/>
              <w:spacing w:before="75" w:line="208" w:lineRule="auto"/>
              <w:ind w:left="638" w:right="414" w:hanging="17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PORCENTAJE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RECAUDACION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2DFD01AB" w14:textId="77777777" w:rsidR="002F593A" w:rsidRDefault="002F593A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5E35C7F9" w14:textId="77777777" w:rsidR="002F593A" w:rsidRDefault="00000000">
            <w:pPr>
              <w:pStyle w:val="TableParagraph"/>
              <w:spacing w:before="0" w:line="208" w:lineRule="auto"/>
              <w:ind w:left="72" w:right="12" w:firstLine="115"/>
              <w:jc w:val="left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CANCELADOS</w:t>
            </w:r>
          </w:p>
        </w:tc>
        <w:tc>
          <w:tcPr>
            <w:tcW w:w="1220" w:type="dxa"/>
            <w:vMerge w:val="restart"/>
            <w:tcBorders>
              <w:left w:val="single" w:sz="8" w:space="0" w:color="0000FF"/>
              <w:bottom w:val="single" w:sz="8" w:space="0" w:color="0000FF"/>
            </w:tcBorders>
            <w:shd w:val="clear" w:color="auto" w:fill="FFFFD4"/>
          </w:tcPr>
          <w:p w14:paraId="504586E7" w14:textId="77777777" w:rsidR="002F593A" w:rsidRDefault="002F593A">
            <w:pPr>
              <w:pStyle w:val="TableParagraph"/>
              <w:spacing w:before="8" w:line="240" w:lineRule="auto"/>
              <w:ind w:right="0"/>
              <w:jc w:val="left"/>
              <w:rPr>
                <w:sz w:val="25"/>
              </w:rPr>
            </w:pPr>
          </w:p>
          <w:p w14:paraId="165537E4" w14:textId="77777777" w:rsidR="002F593A" w:rsidRDefault="00000000">
            <w:pPr>
              <w:pStyle w:val="TableParagraph"/>
              <w:spacing w:before="0" w:line="208" w:lineRule="auto"/>
              <w:ind w:left="125" w:right="91"/>
              <w:jc w:val="center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PENDIENTES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COBRO</w:t>
            </w:r>
          </w:p>
        </w:tc>
      </w:tr>
      <w:tr w:rsidR="002F593A" w14:paraId="2A228C56" w14:textId="77777777">
        <w:trPr>
          <w:trHeight w:val="480"/>
        </w:trPr>
        <w:tc>
          <w:tcPr>
            <w:tcW w:w="28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FDD85BB" w14:textId="77777777" w:rsidR="002F593A" w:rsidRDefault="002F593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20605976" w14:textId="77777777" w:rsidR="002F593A" w:rsidRDefault="002F593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2B54C787" w14:textId="77777777" w:rsidR="002F593A" w:rsidRDefault="002F593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E7760B4" w14:textId="77777777" w:rsidR="002F593A" w:rsidRDefault="002F593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74C5D159" w14:textId="77777777" w:rsidR="002F593A" w:rsidRDefault="002F593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3FD3C31" w14:textId="77777777" w:rsidR="002F593A" w:rsidRDefault="002F593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4FAFD32" w14:textId="77777777" w:rsidR="002F593A" w:rsidRDefault="002F593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2BD00F07" w14:textId="77777777" w:rsidR="002F593A" w:rsidRDefault="002F593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7DD4B4B" w14:textId="77777777" w:rsidR="002F593A" w:rsidRDefault="00000000">
            <w:pPr>
              <w:pStyle w:val="TableParagraph"/>
              <w:spacing w:before="68" w:line="208" w:lineRule="auto"/>
              <w:ind w:left="226" w:right="167" w:firstLine="61"/>
              <w:jc w:val="left"/>
              <w:rPr>
                <w:sz w:val="12"/>
              </w:rPr>
            </w:pPr>
            <w:r>
              <w:rPr>
                <w:sz w:val="12"/>
              </w:rPr>
              <w:t>SOBRE 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PREVISIONES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2F9E6E97" w14:textId="77777777" w:rsidR="002F593A" w:rsidRDefault="00000000">
            <w:pPr>
              <w:pStyle w:val="TableParagraph"/>
              <w:spacing w:before="68" w:line="208" w:lineRule="auto"/>
              <w:ind w:left="183" w:right="141" w:hanging="1"/>
              <w:jc w:val="center"/>
              <w:rPr>
                <w:sz w:val="12"/>
              </w:rPr>
            </w:pPr>
            <w:r>
              <w:rPr>
                <w:sz w:val="12"/>
              </w:rPr>
              <w:t>SOBRE LOS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DERECHOS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RECONOCIDOS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C05515F" w14:textId="77777777" w:rsidR="002F593A" w:rsidRDefault="002F593A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FF"/>
              <w:bottom w:val="single" w:sz="8" w:space="0" w:color="0000FF"/>
            </w:tcBorders>
            <w:shd w:val="clear" w:color="auto" w:fill="FFFFD4"/>
          </w:tcPr>
          <w:p w14:paraId="230FA465" w14:textId="77777777" w:rsidR="002F593A" w:rsidRDefault="002F593A">
            <w:pPr>
              <w:rPr>
                <w:sz w:val="2"/>
                <w:szCs w:val="2"/>
              </w:rPr>
            </w:pPr>
          </w:p>
        </w:tc>
      </w:tr>
      <w:tr w:rsidR="002F593A" w14:paraId="544A1BA1" w14:textId="77777777">
        <w:trPr>
          <w:trHeight w:val="364"/>
        </w:trPr>
        <w:tc>
          <w:tcPr>
            <w:tcW w:w="28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0A6E8A53" w14:textId="77777777" w:rsidR="002F593A" w:rsidRDefault="002F593A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4DBD45C7" w14:textId="77777777" w:rsidR="002F593A" w:rsidRDefault="00000000">
            <w:pPr>
              <w:pStyle w:val="TableParagraph"/>
              <w:spacing w:before="0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1.- Impuestos directos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712AC2E6" w14:textId="77777777" w:rsidR="002F593A" w:rsidRDefault="002F593A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1083E912" w14:textId="77777777" w:rsidR="002F593A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8.519.333,28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2F91003A" w14:textId="77777777" w:rsidR="002F593A" w:rsidRDefault="002F593A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68C27CBF" w14:textId="77777777" w:rsidR="002F593A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083896C3" w14:textId="77777777" w:rsidR="002F593A" w:rsidRDefault="002F593A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7DFC757A" w14:textId="77777777" w:rsidR="002F593A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8.519.333,28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5933C3D4" w14:textId="77777777" w:rsidR="002F593A" w:rsidRDefault="002F593A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31EC7542" w14:textId="77777777" w:rsidR="002F593A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10.478.546,37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575B2544" w14:textId="77777777" w:rsidR="002F593A" w:rsidRDefault="002F593A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5EB175B2" w14:textId="77777777" w:rsidR="002F593A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123,00 %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58FD1F41" w14:textId="77777777" w:rsidR="002F593A" w:rsidRDefault="002F593A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01A4E88B" w14:textId="77777777" w:rsidR="002F593A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39.448,38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2E79CD80" w14:textId="77777777" w:rsidR="002F593A" w:rsidRDefault="002F593A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11CD7967" w14:textId="77777777" w:rsidR="002F593A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3.038.895,94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12B7117E" w14:textId="77777777" w:rsidR="002F593A" w:rsidRDefault="002F593A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1426B8EC" w14:textId="77777777" w:rsidR="002F593A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35,67 %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2C910306" w14:textId="77777777" w:rsidR="002F593A" w:rsidRDefault="002F593A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522DD1BC" w14:textId="77777777" w:rsidR="002F593A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29,00 %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42D4059B" w14:textId="77777777" w:rsidR="002F593A" w:rsidRDefault="002F593A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5AE7E778" w14:textId="77777777" w:rsidR="002F593A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0000FF"/>
              <w:left w:val="single" w:sz="8" w:space="0" w:color="0000FF"/>
              <w:bottom w:val="nil"/>
            </w:tcBorders>
          </w:tcPr>
          <w:p w14:paraId="0DA7D079" w14:textId="77777777" w:rsidR="002F593A" w:rsidRDefault="002F593A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79F55851" w14:textId="77777777" w:rsidR="002F593A" w:rsidRDefault="00000000">
            <w:pPr>
              <w:pStyle w:val="TableParagraph"/>
              <w:spacing w:before="0"/>
              <w:ind w:right="15"/>
              <w:rPr>
                <w:sz w:val="16"/>
              </w:rPr>
            </w:pPr>
            <w:r>
              <w:rPr>
                <w:sz w:val="16"/>
              </w:rPr>
              <w:t>7.439.650,43</w:t>
            </w:r>
          </w:p>
        </w:tc>
      </w:tr>
      <w:tr w:rsidR="002F593A" w14:paraId="5DDBF078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3A12C13C" w14:textId="77777777" w:rsidR="002F593A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2.- Impuestos Indirectos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C8BFB27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3.640.922,95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12EF7A3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1DEF46B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3.640.922,95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1537C4D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3.986.252,58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AD437C3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109,48 %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A6C30F9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294,48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39F8C82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2.826.400,62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ADE3F13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77,63 %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B26B2AA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70,90 %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6A0F9D9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789DEEB8" w14:textId="77777777" w:rsidR="002F593A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1.159.851,96</w:t>
            </w:r>
          </w:p>
        </w:tc>
      </w:tr>
      <w:tr w:rsidR="002F593A" w14:paraId="42265C28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59A50D86" w14:textId="77777777" w:rsidR="002F593A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3.-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Tasas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C04B708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3.722.500,00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BEE7038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553E4AB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3.722.500,00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E78432B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3.361.124,97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6B5BAA9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90,29 %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4C6D0C5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224.829,07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A43D448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1.822.372,80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733A945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48,96 %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3F1911D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54,22 %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558BF3A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18AD0F08" w14:textId="77777777" w:rsidR="002F593A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1.538.752,17</w:t>
            </w:r>
          </w:p>
        </w:tc>
      </w:tr>
      <w:tr w:rsidR="002F593A" w14:paraId="2E7BBFD3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54AA317D" w14:textId="77777777" w:rsidR="002F593A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4.-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Transferencias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corrientes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03962C7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7.903.984,56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48F2204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1.633.235,83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218D65D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9.537.220,39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DE45845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6.001.146,27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C1B2889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62,92 %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8EEBE99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152.143,17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A12E193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4.782.383,06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164B71F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60,51 %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FD1D743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79,69 %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03BE542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34D6C621" w14:textId="77777777" w:rsidR="002F593A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1.218.763,21</w:t>
            </w:r>
          </w:p>
        </w:tc>
      </w:tr>
      <w:tr w:rsidR="002F593A" w14:paraId="486C3DD6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5C7AC157" w14:textId="77777777" w:rsidR="002F593A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5.-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Patrimoniales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C580F94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115.888,51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95A8CF7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1DE9E4B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115.888,51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46B96CA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34.576,34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E847A75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29,84 %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B5AA163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EEE265C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32.240,09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14277A2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27,82 %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DF43E06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93,24 %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DFC1A2F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7B856B24" w14:textId="77777777" w:rsidR="002F593A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2.336,25</w:t>
            </w:r>
          </w:p>
        </w:tc>
      </w:tr>
      <w:tr w:rsidR="002F593A" w14:paraId="78E89E43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7B8D1B06" w14:textId="77777777" w:rsidR="002F593A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6.-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Enajenacion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inversiones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reales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F529EAD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F9E4975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674FC07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0F548F2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CFC52CA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700F849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B41C762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58AE3A6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C4C4A9E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5D77E25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570F16C0" w14:textId="77777777" w:rsidR="002F593A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2F593A" w14:paraId="501A9475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0F0C5A5E" w14:textId="77777777" w:rsidR="002F593A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7.-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Transferencias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7F37C85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2FCF940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32.400,00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DF2B430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32.400,00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2F7682A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1.024.359,44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863CBC2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78C834D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4961928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1.024.359,44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D4FFADB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0578FE8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A3883EF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552A3AB2" w14:textId="77777777" w:rsidR="002F593A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2F593A" w14:paraId="1344FF9D" w14:textId="77777777">
        <w:trPr>
          <w:trHeight w:val="200"/>
        </w:trPr>
        <w:tc>
          <w:tcPr>
            <w:tcW w:w="2820" w:type="dxa"/>
            <w:tcBorders>
              <w:top w:val="nil"/>
              <w:bottom w:val="nil"/>
              <w:right w:val="single" w:sz="8" w:space="0" w:color="0000FF"/>
            </w:tcBorders>
          </w:tcPr>
          <w:p w14:paraId="26BE2585" w14:textId="77777777" w:rsidR="002F593A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8.-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7B23110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A11132C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9.703.846,67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C194917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9.833.846,67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115C37C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AF93481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5600524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FB20C79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C9541FE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511846A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C11B9DD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0F1427BC" w14:textId="77777777" w:rsidR="002F593A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2F593A" w14:paraId="316632DA" w14:textId="77777777">
        <w:trPr>
          <w:trHeight w:val="415"/>
        </w:trPr>
        <w:tc>
          <w:tcPr>
            <w:tcW w:w="28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590ED2DF" w14:textId="77777777" w:rsidR="002F593A" w:rsidRDefault="00000000">
            <w:pPr>
              <w:pStyle w:val="TableParagraph"/>
              <w:spacing w:line="240" w:lineRule="auto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9.-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Pasivos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8BC8EA1" w14:textId="77777777" w:rsidR="002F593A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4B87341" w14:textId="77777777" w:rsidR="002F593A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32A6A5E" w14:textId="77777777" w:rsidR="002F593A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D3F6540" w14:textId="77777777" w:rsidR="002F593A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41C1E91" w14:textId="77777777" w:rsidR="002F593A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5CD841C" w14:textId="77777777" w:rsidR="002F593A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851DB12" w14:textId="77777777" w:rsidR="002F593A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74E2485" w14:textId="77777777" w:rsidR="002F593A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BDBDA21" w14:textId="77777777" w:rsidR="002F593A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C4C1FB1" w14:textId="77777777" w:rsidR="002F593A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single" w:sz="8" w:space="0" w:color="0000FF"/>
            </w:tcBorders>
          </w:tcPr>
          <w:p w14:paraId="3F68C54F" w14:textId="77777777" w:rsidR="002F593A" w:rsidRDefault="00000000">
            <w:pPr>
              <w:pStyle w:val="TableParagraph"/>
              <w:spacing w:line="240" w:lineRule="auto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2F593A" w14:paraId="7EF7C076" w14:textId="77777777">
        <w:trPr>
          <w:trHeight w:val="387"/>
        </w:trPr>
        <w:tc>
          <w:tcPr>
            <w:tcW w:w="2820" w:type="dxa"/>
            <w:tcBorders>
              <w:top w:val="single" w:sz="8" w:space="0" w:color="0000FF"/>
              <w:right w:val="single" w:sz="8" w:space="0" w:color="0000FF"/>
            </w:tcBorders>
          </w:tcPr>
          <w:p w14:paraId="38B9B627" w14:textId="77777777" w:rsidR="002F593A" w:rsidRDefault="00000000">
            <w:pPr>
              <w:pStyle w:val="TableParagraph"/>
              <w:spacing w:before="68" w:line="240" w:lineRule="auto"/>
              <w:ind w:left="157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SUMA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TOTAL: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478DD1A8" w14:textId="77777777" w:rsidR="002F593A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24.032.629,30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26B0EB8E" w14:textId="77777777" w:rsidR="002F593A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11.369.482,50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6C497209" w14:textId="77777777" w:rsidR="002F593A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35.402.111,80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58A8C019" w14:textId="77777777" w:rsidR="002F593A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24.886.005,97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5CDE7099" w14:textId="77777777" w:rsidR="002F593A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70,30 %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5C927E8A" w14:textId="77777777" w:rsidR="002F593A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416.715,10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7B0D4F9E" w14:textId="77777777" w:rsidR="002F593A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13.526.651,95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48B45849" w14:textId="77777777" w:rsidR="002F593A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56,28 %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49ABB3F9" w14:textId="77777777" w:rsidR="002F593A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54,35 %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5B242DEC" w14:textId="77777777" w:rsidR="002F593A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0000FF"/>
              <w:left w:val="single" w:sz="8" w:space="0" w:color="0000FF"/>
            </w:tcBorders>
          </w:tcPr>
          <w:p w14:paraId="1602A81B" w14:textId="77777777" w:rsidR="002F593A" w:rsidRDefault="00000000">
            <w:pPr>
              <w:pStyle w:val="TableParagraph"/>
              <w:spacing w:before="68" w:line="240" w:lineRule="auto"/>
              <w:ind w:right="15"/>
              <w:rPr>
                <w:sz w:val="16"/>
              </w:rPr>
            </w:pPr>
            <w:r>
              <w:rPr>
                <w:sz w:val="16"/>
              </w:rPr>
              <w:t>11.359.354,02</w:t>
            </w:r>
          </w:p>
        </w:tc>
      </w:tr>
    </w:tbl>
    <w:p w14:paraId="019F78F7" w14:textId="77777777" w:rsidR="002F593A" w:rsidRDefault="002F593A">
      <w:pPr>
        <w:pStyle w:val="Textoindependiente"/>
        <w:rPr>
          <w:sz w:val="18"/>
        </w:rPr>
      </w:pPr>
    </w:p>
    <w:p w14:paraId="5DF04637" w14:textId="77777777" w:rsidR="002F593A" w:rsidRDefault="00000000">
      <w:pPr>
        <w:pStyle w:val="Textoindependiente"/>
        <w:spacing w:before="131"/>
        <w:ind w:left="6911" w:right="6928"/>
        <w:jc w:val="center"/>
      </w:pPr>
      <w:r>
        <w:t>ESTADO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GASTOS</w:t>
      </w:r>
    </w:p>
    <w:p w14:paraId="65C28572" w14:textId="77777777" w:rsidR="002F593A" w:rsidRDefault="002F593A">
      <w:pPr>
        <w:pStyle w:val="Textoindependiente"/>
        <w:spacing w:before="2"/>
        <w:rPr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1100"/>
        <w:gridCol w:w="1000"/>
        <w:gridCol w:w="1000"/>
        <w:gridCol w:w="1200"/>
        <w:gridCol w:w="1200"/>
        <w:gridCol w:w="800"/>
        <w:gridCol w:w="1200"/>
        <w:gridCol w:w="800"/>
        <w:gridCol w:w="1200"/>
        <w:gridCol w:w="800"/>
        <w:gridCol w:w="800"/>
        <w:gridCol w:w="1200"/>
        <w:gridCol w:w="1220"/>
      </w:tblGrid>
      <w:tr w:rsidR="002F593A" w14:paraId="0E5FB81F" w14:textId="77777777">
        <w:trPr>
          <w:trHeight w:val="587"/>
        </w:trPr>
        <w:tc>
          <w:tcPr>
            <w:tcW w:w="2920" w:type="dxa"/>
            <w:vMerge w:val="restart"/>
            <w:tcBorders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72864712" w14:textId="77777777" w:rsidR="002F593A" w:rsidRDefault="002F593A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24616385" w14:textId="77777777" w:rsidR="002F593A" w:rsidRDefault="002F593A">
            <w:pPr>
              <w:pStyle w:val="TableParagraph"/>
              <w:spacing w:line="240" w:lineRule="auto"/>
              <w:ind w:right="0"/>
              <w:jc w:val="left"/>
              <w:rPr>
                <w:sz w:val="23"/>
              </w:rPr>
            </w:pPr>
          </w:p>
          <w:p w14:paraId="4733A109" w14:textId="77777777" w:rsidR="002F593A" w:rsidRDefault="00000000">
            <w:pPr>
              <w:pStyle w:val="TableParagraph"/>
              <w:spacing w:before="0" w:line="240" w:lineRule="auto"/>
              <w:ind w:left="1007" w:right="960"/>
              <w:jc w:val="center"/>
              <w:rPr>
                <w:sz w:val="16"/>
              </w:rPr>
            </w:pPr>
            <w:r>
              <w:rPr>
                <w:sz w:val="16"/>
              </w:rPr>
              <w:t>CAPITULOS</w:t>
            </w:r>
          </w:p>
        </w:tc>
        <w:tc>
          <w:tcPr>
            <w:tcW w:w="11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22B5A732" w14:textId="77777777" w:rsidR="002F593A" w:rsidRDefault="002F593A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2DDBE33C" w14:textId="77777777" w:rsidR="002F593A" w:rsidRDefault="002F593A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67A945DE" w14:textId="77777777" w:rsidR="002F593A" w:rsidRDefault="00000000">
            <w:pPr>
              <w:pStyle w:val="TableParagraph"/>
              <w:spacing w:before="0" w:line="208" w:lineRule="auto"/>
              <w:ind w:left="168" w:right="108" w:firstLine="1"/>
              <w:jc w:val="left"/>
              <w:rPr>
                <w:sz w:val="16"/>
              </w:rPr>
            </w:pPr>
            <w:r>
              <w:rPr>
                <w:sz w:val="16"/>
              </w:rPr>
              <w:t>CREDITOS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INICIALES</w:t>
            </w:r>
          </w:p>
        </w:tc>
        <w:tc>
          <w:tcPr>
            <w:tcW w:w="2000" w:type="dxa"/>
            <w:gridSpan w:val="2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3EA4404" w14:textId="77777777" w:rsidR="002F593A" w:rsidRDefault="002F593A">
            <w:pPr>
              <w:pStyle w:val="TableParagraph"/>
              <w:spacing w:before="0" w:line="240" w:lineRule="auto"/>
              <w:ind w:right="0"/>
              <w:jc w:val="left"/>
              <w:rPr>
                <w:sz w:val="17"/>
              </w:rPr>
            </w:pPr>
          </w:p>
          <w:p w14:paraId="2D403CA6" w14:textId="77777777" w:rsidR="002F593A" w:rsidRDefault="00000000">
            <w:pPr>
              <w:pStyle w:val="TableParagraph"/>
              <w:spacing w:before="0" w:line="208" w:lineRule="auto"/>
              <w:ind w:left="534" w:right="277" w:hanging="20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MODIFICACIONES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APROBADAS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14637510" w14:textId="77777777" w:rsidR="002F593A" w:rsidRDefault="002F593A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468EA899" w14:textId="77777777" w:rsidR="002F593A" w:rsidRDefault="002F593A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69E6E1DA" w14:textId="77777777" w:rsidR="002F593A" w:rsidRDefault="00000000">
            <w:pPr>
              <w:pStyle w:val="TableParagraph"/>
              <w:spacing w:before="0" w:line="208" w:lineRule="auto"/>
              <w:ind w:left="115" w:right="60" w:firstLine="104"/>
              <w:jc w:val="left"/>
              <w:rPr>
                <w:sz w:val="16"/>
              </w:rPr>
            </w:pPr>
            <w:r>
              <w:rPr>
                <w:sz w:val="16"/>
              </w:rPr>
              <w:t>CREDITOS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DEFINITIVOS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59735417" w14:textId="77777777" w:rsidR="002F593A" w:rsidRDefault="002F593A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386DE5C6" w14:textId="77777777" w:rsidR="002F593A" w:rsidRDefault="002F593A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6B14BA96" w14:textId="77777777" w:rsidR="002F593A" w:rsidRDefault="00000000">
            <w:pPr>
              <w:pStyle w:val="TableParagraph"/>
              <w:spacing w:before="0" w:line="208" w:lineRule="auto"/>
              <w:ind w:left="92" w:right="34" w:firstLine="207"/>
              <w:jc w:val="left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COMPROMET.</w:t>
            </w:r>
          </w:p>
        </w:tc>
        <w:tc>
          <w:tcPr>
            <w:tcW w:w="8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15470EA5" w14:textId="77777777" w:rsidR="002F593A" w:rsidRDefault="002F593A">
            <w:pPr>
              <w:pStyle w:val="TableParagraph"/>
              <w:spacing w:before="0" w:line="240" w:lineRule="auto"/>
              <w:ind w:right="0"/>
              <w:jc w:val="left"/>
              <w:rPr>
                <w:sz w:val="17"/>
              </w:rPr>
            </w:pPr>
          </w:p>
          <w:p w14:paraId="6209970C" w14:textId="77777777" w:rsidR="002F593A" w:rsidRDefault="00000000">
            <w:pPr>
              <w:pStyle w:val="TableParagraph"/>
              <w:spacing w:before="0" w:line="208" w:lineRule="auto"/>
              <w:ind w:left="37" w:right="-15" w:hanging="1"/>
              <w:jc w:val="center"/>
              <w:rPr>
                <w:sz w:val="14"/>
              </w:rPr>
            </w:pPr>
            <w:r>
              <w:rPr>
                <w:sz w:val="14"/>
              </w:rPr>
              <w:t>PORCENT.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GAST.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COMPROM.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CREDIT.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DEFINIT.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24F48FA9" w14:textId="77777777" w:rsidR="002F593A" w:rsidRDefault="002F593A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55381A3D" w14:textId="77777777" w:rsidR="002F593A" w:rsidRDefault="002F593A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645379D0" w14:textId="77777777" w:rsidR="002F593A" w:rsidRDefault="00000000">
            <w:pPr>
              <w:pStyle w:val="TableParagraph"/>
              <w:spacing w:before="0" w:line="208" w:lineRule="auto"/>
              <w:ind w:left="22" w:right="-29"/>
              <w:jc w:val="center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RECONOCIDAS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NETAS</w:t>
            </w:r>
          </w:p>
        </w:tc>
        <w:tc>
          <w:tcPr>
            <w:tcW w:w="8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717510BA" w14:textId="77777777" w:rsidR="002F593A" w:rsidRDefault="002F593A">
            <w:pPr>
              <w:pStyle w:val="TableParagraph"/>
              <w:spacing w:before="0" w:line="240" w:lineRule="auto"/>
              <w:ind w:right="0"/>
              <w:jc w:val="left"/>
              <w:rPr>
                <w:sz w:val="17"/>
              </w:rPr>
            </w:pPr>
          </w:p>
          <w:p w14:paraId="330FAC8D" w14:textId="77777777" w:rsidR="002F593A" w:rsidRDefault="00000000">
            <w:pPr>
              <w:pStyle w:val="TableParagraph"/>
              <w:spacing w:before="0" w:line="208" w:lineRule="auto"/>
              <w:ind w:left="78" w:right="3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PORCENT.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DE 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OBLIG.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RECON.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CREDIT.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DEFINIT.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7B5B7629" w14:textId="77777777" w:rsidR="002F593A" w:rsidRDefault="002F593A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7ED0F408" w14:textId="77777777" w:rsidR="002F593A" w:rsidRDefault="002F593A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312EE1E6" w14:textId="77777777" w:rsidR="002F593A" w:rsidRDefault="00000000">
            <w:pPr>
              <w:pStyle w:val="TableParagraph"/>
              <w:spacing w:before="0" w:line="208" w:lineRule="auto"/>
              <w:ind w:left="233" w:right="179" w:firstLine="125"/>
              <w:jc w:val="left"/>
              <w:rPr>
                <w:sz w:val="16"/>
              </w:rPr>
            </w:pPr>
            <w:r>
              <w:rPr>
                <w:sz w:val="16"/>
              </w:rPr>
              <w:t>PAGOS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LIQUIDOS</w:t>
            </w:r>
          </w:p>
        </w:tc>
        <w:tc>
          <w:tcPr>
            <w:tcW w:w="1600" w:type="dxa"/>
            <w:gridSpan w:val="2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6E9D0C4B" w14:textId="77777777" w:rsidR="002F593A" w:rsidRDefault="002F593A">
            <w:pPr>
              <w:pStyle w:val="TableParagraph"/>
              <w:spacing w:before="0" w:line="240" w:lineRule="auto"/>
              <w:ind w:right="0"/>
              <w:jc w:val="left"/>
              <w:rPr>
                <w:sz w:val="17"/>
              </w:rPr>
            </w:pPr>
          </w:p>
          <w:p w14:paraId="19ED8DFD" w14:textId="77777777" w:rsidR="002F593A" w:rsidRDefault="00000000">
            <w:pPr>
              <w:pStyle w:val="TableParagraph"/>
              <w:spacing w:before="0" w:line="208" w:lineRule="auto"/>
              <w:ind w:left="161" w:right="-47" w:hanging="14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PORCENTAJE </w:t>
            </w:r>
            <w:r>
              <w:rPr>
                <w:sz w:val="16"/>
              </w:rPr>
              <w:t>DE LOS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PAGOS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LIQUIDOS</w:t>
            </w:r>
          </w:p>
        </w:tc>
        <w:tc>
          <w:tcPr>
            <w:tcW w:w="1200" w:type="dxa"/>
            <w:vMerge w:val="restart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96CD663" w14:textId="77777777" w:rsidR="002F593A" w:rsidRDefault="002F593A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6F6965A2" w14:textId="77777777" w:rsidR="002F593A" w:rsidRDefault="002F593A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396CF79B" w14:textId="77777777" w:rsidR="002F593A" w:rsidRDefault="00000000">
            <w:pPr>
              <w:pStyle w:val="TableParagraph"/>
              <w:spacing w:before="0" w:line="208" w:lineRule="auto"/>
              <w:ind w:left="22" w:right="-29"/>
              <w:jc w:val="center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PENDIENTES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</w:p>
        </w:tc>
        <w:tc>
          <w:tcPr>
            <w:tcW w:w="1220" w:type="dxa"/>
            <w:vMerge w:val="restart"/>
            <w:tcBorders>
              <w:left w:val="single" w:sz="8" w:space="0" w:color="0000FF"/>
              <w:bottom w:val="single" w:sz="8" w:space="0" w:color="0000FF"/>
            </w:tcBorders>
            <w:shd w:val="clear" w:color="auto" w:fill="FFFFD4"/>
          </w:tcPr>
          <w:p w14:paraId="2463C39C" w14:textId="77777777" w:rsidR="002F593A" w:rsidRDefault="002F593A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  <w:p w14:paraId="22540A65" w14:textId="77777777" w:rsidR="002F593A" w:rsidRDefault="002F593A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0D1F8C8D" w14:textId="77777777" w:rsidR="002F593A" w:rsidRDefault="00000000">
            <w:pPr>
              <w:pStyle w:val="TableParagraph"/>
              <w:spacing w:before="0" w:line="208" w:lineRule="auto"/>
              <w:ind w:left="138" w:right="64" w:hanging="22"/>
              <w:jc w:val="left"/>
              <w:rPr>
                <w:sz w:val="16"/>
              </w:rPr>
            </w:pPr>
            <w:r>
              <w:rPr>
                <w:sz w:val="16"/>
              </w:rPr>
              <w:t>REMANENTE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CREDITO</w:t>
            </w:r>
          </w:p>
        </w:tc>
      </w:tr>
      <w:tr w:rsidR="002F593A" w14:paraId="0830C4C5" w14:textId="77777777">
        <w:trPr>
          <w:trHeight w:val="780"/>
        </w:trPr>
        <w:tc>
          <w:tcPr>
            <w:tcW w:w="2920" w:type="dxa"/>
            <w:vMerge/>
            <w:tcBorders>
              <w:top w:val="nil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092727E6" w14:textId="77777777" w:rsidR="002F593A" w:rsidRDefault="002F593A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3E326398" w14:textId="77777777" w:rsidR="002F593A" w:rsidRDefault="002F593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2E238B2C" w14:textId="77777777" w:rsidR="002F593A" w:rsidRDefault="002F593A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249EDF5E" w14:textId="77777777" w:rsidR="002F593A" w:rsidRDefault="00000000">
            <w:pPr>
              <w:pStyle w:val="TableParagraph"/>
              <w:spacing w:before="0" w:line="208" w:lineRule="auto"/>
              <w:ind w:left="11" w:right="-38" w:firstLine="381"/>
              <w:jc w:val="left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INCORPORACION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REMANENTES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7DEBDE74" w14:textId="77777777" w:rsidR="002F593A" w:rsidRDefault="002F593A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5CC20904" w14:textId="77777777" w:rsidR="002F593A" w:rsidRDefault="00000000">
            <w:pPr>
              <w:pStyle w:val="TableParagraph"/>
              <w:spacing w:before="0" w:line="208" w:lineRule="auto"/>
              <w:ind w:left="74" w:right="32" w:hanging="1"/>
              <w:jc w:val="center"/>
              <w:rPr>
                <w:sz w:val="12"/>
              </w:rPr>
            </w:pPr>
            <w:r>
              <w:rPr>
                <w:sz w:val="12"/>
              </w:rPr>
              <w:t>POR 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RESTANTES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MODALIDADES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1AE0C87B" w14:textId="77777777" w:rsidR="002F593A" w:rsidRDefault="002F593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3C77CAFC" w14:textId="77777777" w:rsidR="002F593A" w:rsidRDefault="002F593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5AB2F724" w14:textId="77777777" w:rsidR="002F593A" w:rsidRDefault="002F593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1EC018DD" w14:textId="77777777" w:rsidR="002F593A" w:rsidRDefault="002F593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A86A8A2" w14:textId="77777777" w:rsidR="002F593A" w:rsidRDefault="002F593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2B001A3B" w14:textId="77777777" w:rsidR="002F593A" w:rsidRDefault="002F593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3DFB18EF" w14:textId="77777777" w:rsidR="002F593A" w:rsidRDefault="002F593A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64F857F2" w14:textId="77777777" w:rsidR="002F593A" w:rsidRDefault="00000000">
            <w:pPr>
              <w:pStyle w:val="TableParagraph"/>
              <w:spacing w:before="0" w:line="208" w:lineRule="auto"/>
              <w:ind w:left="39" w:right="-15" w:hanging="1"/>
              <w:jc w:val="center"/>
              <w:rPr>
                <w:sz w:val="12"/>
              </w:rPr>
            </w:pPr>
            <w:r>
              <w:rPr>
                <w:sz w:val="12"/>
              </w:rPr>
              <w:t>SOBRE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CREDITOS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DEFINITIVOS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2652D7ED" w14:textId="77777777" w:rsidR="002F593A" w:rsidRDefault="002F593A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14:paraId="53325FFC" w14:textId="77777777" w:rsidR="002F593A" w:rsidRDefault="00000000">
            <w:pPr>
              <w:pStyle w:val="TableParagraph"/>
              <w:spacing w:before="0" w:line="208" w:lineRule="auto"/>
              <w:ind w:left="24" w:right="-29" w:hanging="1"/>
              <w:jc w:val="center"/>
              <w:rPr>
                <w:sz w:val="12"/>
              </w:rPr>
            </w:pPr>
            <w:r>
              <w:rPr>
                <w:sz w:val="12"/>
              </w:rPr>
              <w:t>SOBRE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OBLIGACION.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RECONOC.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D4"/>
          </w:tcPr>
          <w:p w14:paraId="4E992BED" w14:textId="77777777" w:rsidR="002F593A" w:rsidRDefault="002F593A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FF"/>
              <w:bottom w:val="single" w:sz="8" w:space="0" w:color="0000FF"/>
            </w:tcBorders>
            <w:shd w:val="clear" w:color="auto" w:fill="FFFFD4"/>
          </w:tcPr>
          <w:p w14:paraId="6536F3B8" w14:textId="77777777" w:rsidR="002F593A" w:rsidRDefault="002F593A">
            <w:pPr>
              <w:rPr>
                <w:sz w:val="2"/>
                <w:szCs w:val="2"/>
              </w:rPr>
            </w:pPr>
          </w:p>
        </w:tc>
      </w:tr>
      <w:tr w:rsidR="002F593A" w14:paraId="1509EAA3" w14:textId="77777777">
        <w:trPr>
          <w:trHeight w:val="364"/>
        </w:trPr>
        <w:tc>
          <w:tcPr>
            <w:tcW w:w="29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 w14:paraId="51F974C2" w14:textId="77777777" w:rsidR="002F593A" w:rsidRDefault="002F593A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6A012358" w14:textId="77777777" w:rsidR="002F593A" w:rsidRDefault="00000000">
            <w:pPr>
              <w:pStyle w:val="TableParagraph"/>
              <w:spacing w:before="0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1.- Gastos de personal</w:t>
            </w:r>
          </w:p>
        </w:tc>
        <w:tc>
          <w:tcPr>
            <w:tcW w:w="11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48B5E440" w14:textId="77777777" w:rsidR="002F593A" w:rsidRDefault="002F593A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050239B4" w14:textId="77777777" w:rsidR="002F593A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10.714.440,76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416C68AF" w14:textId="77777777" w:rsidR="002F593A" w:rsidRDefault="002F593A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76F8E78C" w14:textId="77777777" w:rsidR="002F593A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442.967,06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45D7EE3B" w14:textId="77777777" w:rsidR="002F593A" w:rsidRDefault="002F593A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07DB1764" w14:textId="77777777" w:rsidR="002F593A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1.430.259,16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7B1D1584" w14:textId="77777777" w:rsidR="002F593A" w:rsidRDefault="002F593A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25CF6004" w14:textId="77777777" w:rsidR="002F593A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12.587.666,98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1FA3450F" w14:textId="77777777" w:rsidR="002F593A" w:rsidRDefault="002F593A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559D0E7D" w14:textId="77777777" w:rsidR="002F593A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8.030.052,42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0541BA8A" w14:textId="77777777" w:rsidR="002F593A" w:rsidRDefault="002F593A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459DED8A" w14:textId="77777777" w:rsidR="002F593A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63,79 %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56AEA3D1" w14:textId="77777777" w:rsidR="002F593A" w:rsidRDefault="002F593A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04CF7D38" w14:textId="77777777" w:rsidR="002F593A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8.029.812,42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27037D3A" w14:textId="77777777" w:rsidR="002F593A" w:rsidRDefault="002F593A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4BE7D02B" w14:textId="77777777" w:rsidR="002F593A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63,79 %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1729E102" w14:textId="77777777" w:rsidR="002F593A" w:rsidRDefault="002F593A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3CA9C5F8" w14:textId="77777777" w:rsidR="002F593A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8.029.812,42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581C966E" w14:textId="77777777" w:rsidR="002F593A" w:rsidRDefault="002F593A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5BC3E3E8" w14:textId="77777777" w:rsidR="002F593A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63,79 %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050B3558" w14:textId="77777777" w:rsidR="002F593A" w:rsidRDefault="002F593A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1A0A2053" w14:textId="77777777" w:rsidR="002F593A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100,00 %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 w14:paraId="1186E234" w14:textId="77777777" w:rsidR="002F593A" w:rsidRDefault="002F593A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7EA09464" w14:textId="77777777" w:rsidR="002F593A" w:rsidRDefault="0000000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0000FF"/>
              <w:left w:val="single" w:sz="8" w:space="0" w:color="0000FF"/>
              <w:bottom w:val="nil"/>
            </w:tcBorders>
          </w:tcPr>
          <w:p w14:paraId="7169C6AC" w14:textId="77777777" w:rsidR="002F593A" w:rsidRDefault="002F593A">
            <w:pPr>
              <w:pStyle w:val="TableParagraph"/>
              <w:spacing w:before="7" w:line="240" w:lineRule="auto"/>
              <w:ind w:right="0"/>
              <w:jc w:val="left"/>
              <w:rPr>
                <w:sz w:val="14"/>
              </w:rPr>
            </w:pPr>
          </w:p>
          <w:p w14:paraId="01F7A88D" w14:textId="77777777" w:rsidR="002F593A" w:rsidRDefault="00000000">
            <w:pPr>
              <w:pStyle w:val="TableParagraph"/>
              <w:spacing w:before="0"/>
              <w:ind w:right="15"/>
              <w:rPr>
                <w:sz w:val="16"/>
              </w:rPr>
            </w:pPr>
            <w:r>
              <w:rPr>
                <w:sz w:val="16"/>
              </w:rPr>
              <w:t>4.557.854,56</w:t>
            </w:r>
          </w:p>
        </w:tc>
      </w:tr>
      <w:tr w:rsidR="002F593A" w14:paraId="51BF1EB8" w14:textId="77777777">
        <w:trPr>
          <w:trHeight w:val="200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 w14:paraId="387B38A6" w14:textId="77777777" w:rsidR="002F593A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2.- Gastos en bienes corrientes y servicios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A390315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11.026.411,63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838211C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67.328,08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C5AF8E8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96.849,82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90B8592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11.190.589,53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A0FE8BC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9.580.298,42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F60650F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85,61 %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011FED0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6.017.847,66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D694FE6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53,78 %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C2AF855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5.928.369,98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7859D2F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52,98 %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BEBF8C8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98,51 %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6B3C8ED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89.477,68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6A3015BF" w14:textId="77777777" w:rsidR="002F593A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5.172.741,87</w:t>
            </w:r>
          </w:p>
        </w:tc>
      </w:tr>
      <w:tr w:rsidR="002F593A" w14:paraId="332BD6A7" w14:textId="77777777">
        <w:trPr>
          <w:trHeight w:val="200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 w14:paraId="2C0A6CFC" w14:textId="77777777" w:rsidR="002F593A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3.-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703C7DB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716DAE6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2D88831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7ED8316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DCAC12E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18.918,92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661C18E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37,84 %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F4B0EC5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18.918,92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D827F86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37,84 %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262F726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18.918,92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9B01A83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37,84 %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3F5E5C9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B7D4AD3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40AC75B1" w14:textId="77777777" w:rsidR="002F593A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31.081,08</w:t>
            </w:r>
          </w:p>
        </w:tc>
      </w:tr>
      <w:tr w:rsidR="002F593A" w14:paraId="514EFCF0" w14:textId="77777777">
        <w:trPr>
          <w:trHeight w:val="200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 w14:paraId="33D685DB" w14:textId="77777777" w:rsidR="002F593A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4.-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Transferencias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corrientes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7D9FD72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2.111.776,91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0DCE4EB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546D16F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138.526,85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8DD3C6F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2.250.303,76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A642F24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1.673.158,25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071301F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74,35 %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150105E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1.603.868,74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790D0B3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71,27 %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9A321E4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1.592.808,74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25810E2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70,78 %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78C54B2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99,31 %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D99D2AF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11.060,00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01345FE1" w14:textId="77777777" w:rsidR="002F593A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646.435,02</w:t>
            </w:r>
          </w:p>
        </w:tc>
      </w:tr>
      <w:tr w:rsidR="002F593A" w14:paraId="56119566" w14:textId="77777777">
        <w:trPr>
          <w:trHeight w:val="200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 w14:paraId="5E4A5C3D" w14:textId="77777777" w:rsidR="002F593A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6.-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Inversiones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Reales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5C18412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BF4A6AB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9.193.551,53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3AAB8D4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781542A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9.193.551,53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7869D1C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5.063.484,47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2460A73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55,08 %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40B9800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2.649.504,57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BD2F0A5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28,82 %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666D012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2.632.588,13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1490C33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28,64 %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A65A2D8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99,36 %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82519A7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16.916,44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2255F12A" w14:textId="77777777" w:rsidR="002F593A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6.544.046,96</w:t>
            </w:r>
          </w:p>
        </w:tc>
      </w:tr>
      <w:tr w:rsidR="002F593A" w14:paraId="5AFBD5D1" w14:textId="77777777">
        <w:trPr>
          <w:trHeight w:val="200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 w14:paraId="7B9D4C48" w14:textId="77777777" w:rsidR="002F593A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7.-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Transferencias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C846B61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F184094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0724D86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C14ECC3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9CBE1EF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DA779A6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CF29765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1A6B91C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4184297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1BF3F0C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0E27EF0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C2C6CEA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2F5B41E6" w14:textId="77777777" w:rsidR="002F593A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2F593A" w14:paraId="2429020F" w14:textId="77777777">
        <w:trPr>
          <w:trHeight w:val="200"/>
        </w:trPr>
        <w:tc>
          <w:tcPr>
            <w:tcW w:w="2920" w:type="dxa"/>
            <w:tcBorders>
              <w:top w:val="nil"/>
              <w:bottom w:val="nil"/>
              <w:right w:val="single" w:sz="8" w:space="0" w:color="0000FF"/>
            </w:tcBorders>
          </w:tcPr>
          <w:p w14:paraId="0A4694C9" w14:textId="77777777" w:rsidR="002F593A" w:rsidRDefault="00000000">
            <w:pPr>
              <w:pStyle w:val="TableParagraph"/>
              <w:ind w:left="117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8.-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Activos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financieros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0C69F09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ED00910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DF8A120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64A1B46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4050D51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0DCC1CE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003CC76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CC78F6D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ED62A28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91C070B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346E18C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147ACAC" w14:textId="77777777" w:rsidR="002F593A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nil"/>
            </w:tcBorders>
          </w:tcPr>
          <w:p w14:paraId="25B82325" w14:textId="77777777" w:rsidR="002F593A" w:rsidRDefault="00000000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</w:tr>
      <w:tr w:rsidR="002F593A" w14:paraId="49992E22" w14:textId="77777777">
        <w:trPr>
          <w:trHeight w:val="415"/>
        </w:trPr>
        <w:tc>
          <w:tcPr>
            <w:tcW w:w="2920" w:type="dxa"/>
            <w:tcBorders>
              <w:top w:val="nil"/>
              <w:bottom w:val="single" w:sz="8" w:space="0" w:color="0000FF"/>
              <w:right w:val="single" w:sz="8" w:space="0" w:color="0000FF"/>
            </w:tcBorders>
          </w:tcPr>
          <w:p w14:paraId="5440B517" w14:textId="77777777" w:rsidR="002F593A" w:rsidRDefault="00000000">
            <w:pPr>
              <w:pStyle w:val="TableParagraph"/>
              <w:spacing w:line="240" w:lineRule="auto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9.-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Pasivos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1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17023AC" w14:textId="77777777" w:rsidR="002F593A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615620A" w14:textId="77777777" w:rsidR="002F593A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D5EEA56" w14:textId="77777777" w:rsidR="002F593A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D508A69" w14:textId="77777777" w:rsidR="002F593A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5DA9537" w14:textId="77777777" w:rsidR="002F593A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D9B4C3B" w14:textId="77777777" w:rsidR="002F593A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9C82078" w14:textId="77777777" w:rsidR="002F593A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D925571" w14:textId="77777777" w:rsidR="002F593A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1E48C37" w14:textId="77777777" w:rsidR="002F593A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7E414B7" w14:textId="77777777" w:rsidR="002F593A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3FB7830" w14:textId="77777777" w:rsidR="002F593A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13E9CC3" w14:textId="77777777" w:rsidR="002F593A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FF"/>
              <w:bottom w:val="single" w:sz="8" w:space="0" w:color="0000FF"/>
            </w:tcBorders>
          </w:tcPr>
          <w:p w14:paraId="5A1097B7" w14:textId="77777777" w:rsidR="002F593A" w:rsidRDefault="00000000">
            <w:pPr>
              <w:pStyle w:val="TableParagraph"/>
              <w:spacing w:line="240" w:lineRule="auto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2F593A" w14:paraId="086A1E8F" w14:textId="77777777">
        <w:trPr>
          <w:trHeight w:val="387"/>
        </w:trPr>
        <w:tc>
          <w:tcPr>
            <w:tcW w:w="2920" w:type="dxa"/>
            <w:tcBorders>
              <w:top w:val="single" w:sz="8" w:space="0" w:color="0000FF"/>
              <w:right w:val="single" w:sz="8" w:space="0" w:color="0000FF"/>
            </w:tcBorders>
          </w:tcPr>
          <w:p w14:paraId="148BADD0" w14:textId="77777777" w:rsidR="002F593A" w:rsidRDefault="00000000">
            <w:pPr>
              <w:pStyle w:val="TableParagraph"/>
              <w:spacing w:before="68" w:line="240" w:lineRule="auto"/>
              <w:ind w:left="1673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SUMA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TOTAL:</w:t>
            </w:r>
          </w:p>
        </w:tc>
        <w:tc>
          <w:tcPr>
            <w:tcW w:w="11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4D97C7C6" w14:textId="77777777" w:rsidR="002F593A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24.032.629,30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52D7CE25" w14:textId="77777777" w:rsidR="002F593A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9.703.846,67</w:t>
            </w:r>
          </w:p>
        </w:tc>
        <w:tc>
          <w:tcPr>
            <w:tcW w:w="10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3C0C4BC4" w14:textId="77777777" w:rsidR="002F593A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1.665.635,83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3EC36E60" w14:textId="77777777" w:rsidR="002F593A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35.402.111,80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6A6E4059" w14:textId="77777777" w:rsidR="002F593A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24.365.912,48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22A7909E" w14:textId="77777777" w:rsidR="002F593A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68,83%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1163C1A9" w14:textId="77777777" w:rsidR="002F593A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18.319.952,31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3B093614" w14:textId="77777777" w:rsidR="002F593A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51,75 %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6B6C7441" w14:textId="77777777" w:rsidR="002F593A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18.202.498,19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3AB4DD65" w14:textId="77777777" w:rsidR="002F593A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51,42 %</w:t>
            </w:r>
          </w:p>
        </w:tc>
        <w:tc>
          <w:tcPr>
            <w:tcW w:w="8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479E483A" w14:textId="77777777" w:rsidR="002F593A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99,36 %</w:t>
            </w:r>
          </w:p>
        </w:tc>
        <w:tc>
          <w:tcPr>
            <w:tcW w:w="1200" w:type="dxa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</w:tcPr>
          <w:p w14:paraId="1E45BF6D" w14:textId="77777777" w:rsidR="002F593A" w:rsidRDefault="00000000">
            <w:pPr>
              <w:pStyle w:val="TableParagraph"/>
              <w:spacing w:before="68" w:line="240" w:lineRule="auto"/>
              <w:rPr>
                <w:sz w:val="16"/>
              </w:rPr>
            </w:pPr>
            <w:r>
              <w:rPr>
                <w:sz w:val="16"/>
              </w:rPr>
              <w:t>117.454,12</w:t>
            </w:r>
          </w:p>
        </w:tc>
        <w:tc>
          <w:tcPr>
            <w:tcW w:w="1220" w:type="dxa"/>
            <w:tcBorders>
              <w:top w:val="single" w:sz="8" w:space="0" w:color="0000FF"/>
              <w:left w:val="single" w:sz="8" w:space="0" w:color="0000FF"/>
            </w:tcBorders>
          </w:tcPr>
          <w:p w14:paraId="74CD70B7" w14:textId="77777777" w:rsidR="002F593A" w:rsidRDefault="00000000">
            <w:pPr>
              <w:pStyle w:val="TableParagraph"/>
              <w:spacing w:before="68" w:line="240" w:lineRule="auto"/>
              <w:ind w:right="15"/>
              <w:rPr>
                <w:sz w:val="16"/>
              </w:rPr>
            </w:pPr>
            <w:r>
              <w:rPr>
                <w:sz w:val="16"/>
              </w:rPr>
              <w:t>17.082.159,49</w:t>
            </w:r>
          </w:p>
        </w:tc>
      </w:tr>
    </w:tbl>
    <w:p w14:paraId="6A231403" w14:textId="77777777" w:rsidR="002F593A" w:rsidRDefault="00000000">
      <w:pPr>
        <w:pStyle w:val="Textoindependiente"/>
        <w:spacing w:before="138"/>
        <w:ind w:right="157"/>
        <w:jc w:val="right"/>
      </w:pPr>
      <w:r>
        <w:t>O370</w:t>
      </w:r>
    </w:p>
    <w:sectPr w:rsidR="002F593A">
      <w:type w:val="continuous"/>
      <w:pgSz w:w="16840" w:h="11900" w:orient="landscape"/>
      <w:pgMar w:top="200" w:right="8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593A"/>
    <w:rsid w:val="002F593A"/>
    <w:rsid w:val="00A1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5817"/>
  <w15:docId w15:val="{8CBD1349-E5A6-46E6-BFD8-9A02E9A8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57"/>
      <w:ind w:left="6911" w:right="6929"/>
      <w:jc w:val="center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 w:line="175" w:lineRule="exact"/>
      <w:ind w:right="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2022-10-10T12:29:00Z</dcterms:created>
  <dcterms:modified xsi:type="dcterms:W3CDTF">2022-10-10T12:29:00Z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2022-10-10T00:00:00Z</vt:filetime>
  </property>
</Properties>
</file>