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sz w:val="9"/>
        </w:rPr>
      </w:pPr>
    </w:p>
    <w:p>
      <w:pPr>
        <w:pStyle w:val="Heading1"/>
        <w:spacing w:before="90"/>
        <w:ind w:left="497" w:right="372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497" w:right="49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18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OCTUBRE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2022</w:t>
      </w:r>
    </w:p>
    <w:p>
      <w:pPr>
        <w:pStyle w:val="Heading1"/>
        <w:ind w:left="495" w:right="492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08/2022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dieciocho</w:t>
      </w:r>
      <w:r>
        <w:rPr>
          <w:spacing w:val="-1"/>
        </w:rPr>
        <w:t> </w:t>
      </w:r>
      <w:r>
        <w:rPr/>
        <w:t>de octubre</w:t>
      </w:r>
      <w:r>
        <w:rPr>
          <w:spacing w:val="-1"/>
        </w:rPr>
        <w:t> </w:t>
      </w:r>
      <w:r>
        <w:rPr/>
        <w:t>de dos mil veinte</w:t>
      </w:r>
      <w:r>
        <w:rPr>
          <w:spacing w:val="-1"/>
        </w:rPr>
        <w:t> </w:t>
      </w:r>
      <w:r>
        <w:rPr/>
        <w:t>y dos.</w:t>
      </w:r>
    </w:p>
    <w:p>
      <w:pPr>
        <w:pStyle w:val="BodyText"/>
        <w:ind w:left="118" w:right="3068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 horas</w:t>
      </w:r>
      <w:r>
        <w:rPr>
          <w:spacing w:val="-1"/>
        </w:rPr>
        <w:t> </w:t>
      </w:r>
      <w:r>
        <w:rPr/>
        <w:t>y ocho 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7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</w:t>
      </w:r>
      <w:r>
        <w:rPr>
          <w:spacing w:val="1"/>
        </w:rPr>
        <w:t> </w:t>
      </w:r>
      <w:r>
        <w:rPr/>
        <w:t>Juana</w:t>
      </w:r>
      <w:r>
        <w:rPr>
          <w:spacing w:val="1"/>
        </w:rPr>
        <w:t> </w:t>
      </w:r>
      <w:r>
        <w:rPr/>
        <w:t>Aroa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Ramón</w:t>
      </w:r>
      <w:r>
        <w:rPr>
          <w:spacing w:val="1"/>
        </w:rPr>
        <w:t> </w:t>
      </w:r>
      <w:r>
        <w:rPr/>
        <w:t>Lorenzo</w:t>
      </w:r>
      <w:r>
        <w:rPr>
          <w:spacing w:val="1"/>
        </w:rPr>
        <w:t> </w:t>
      </w:r>
      <w:r>
        <w:rPr/>
        <w:t>Melián</w:t>
      </w:r>
      <w:r>
        <w:rPr>
          <w:spacing w:val="1"/>
        </w:rPr>
        <w:t> </w:t>
      </w:r>
      <w:r>
        <w:rPr/>
        <w:t>Hernández,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Israel</w:t>
      </w:r>
      <w:r>
        <w:rPr>
          <w:spacing w:val="60"/>
        </w:rPr>
        <w:t> </w:t>
      </w:r>
      <w:r>
        <w:rPr/>
        <w:t>López</w:t>
      </w:r>
      <w:r>
        <w:rPr>
          <w:spacing w:val="1"/>
        </w:rPr>
        <w:t> </w:t>
      </w:r>
      <w:r>
        <w:rPr/>
        <w:t>Machín, D. Francisco Javier Aparicio Betancort, Dª María del Cristo Acosta de Armas y Dª.</w:t>
      </w:r>
      <w:r>
        <w:rPr>
          <w:spacing w:val="1"/>
        </w:rPr>
        <w:t> </w:t>
      </w:r>
      <w:r>
        <w:rPr/>
        <w:t>Gemma</w:t>
      </w:r>
      <w:r>
        <w:rPr>
          <w:spacing w:val="-2"/>
        </w:rPr>
        <w:t> </w:t>
      </w:r>
      <w:r>
        <w:rPr/>
        <w:t>María Melián</w:t>
      </w:r>
      <w:r>
        <w:rPr>
          <w:spacing w:val="-1"/>
        </w:rPr>
        <w:t> </w:t>
      </w:r>
      <w:r>
        <w:rPr/>
        <w:t>Rodríguez.</w:t>
      </w:r>
    </w:p>
    <w:p>
      <w:pPr>
        <w:pStyle w:val="BodyText"/>
        <w:ind w:left="118" w:right="115"/>
        <w:jc w:val="both"/>
      </w:pPr>
      <w:r>
        <w:rPr>
          <w:b/>
        </w:rPr>
        <w:t>Grupo</w:t>
      </w:r>
      <w:r>
        <w:rPr>
          <w:b/>
          <w:spacing w:val="47"/>
        </w:rPr>
        <w:t> </w:t>
      </w:r>
      <w:r>
        <w:rPr>
          <w:b/>
        </w:rPr>
        <w:t>Mixto:</w:t>
      </w:r>
      <w:r>
        <w:rPr>
          <w:b/>
          <w:spacing w:val="48"/>
        </w:rPr>
        <w:t> </w:t>
      </w:r>
      <w:r>
        <w:rPr/>
        <w:t>D.</w:t>
      </w:r>
      <w:r>
        <w:rPr>
          <w:spacing w:val="48"/>
        </w:rPr>
        <w:t> </w:t>
      </w:r>
      <w:r>
        <w:rPr/>
        <w:t>Marcial</w:t>
      </w:r>
      <w:r>
        <w:rPr>
          <w:spacing w:val="47"/>
        </w:rPr>
        <w:t> </w:t>
      </w:r>
      <w:r>
        <w:rPr/>
        <w:t>Nicolás</w:t>
      </w:r>
      <w:r>
        <w:rPr>
          <w:spacing w:val="48"/>
        </w:rPr>
        <w:t> </w:t>
      </w:r>
      <w:r>
        <w:rPr/>
        <w:t>Saavedra</w:t>
      </w:r>
      <w:r>
        <w:rPr>
          <w:spacing w:val="48"/>
        </w:rPr>
        <w:t> </w:t>
      </w:r>
      <w:r>
        <w:rPr/>
        <w:t>Sanginés</w:t>
      </w:r>
      <w:r>
        <w:rPr>
          <w:spacing w:val="47"/>
        </w:rPr>
        <w:t> </w:t>
      </w:r>
      <w:r>
        <w:rPr/>
        <w:t>(PODEMOS</w:t>
      </w:r>
      <w:r>
        <w:rPr>
          <w:spacing w:val="48"/>
        </w:rPr>
        <w:t> </w:t>
      </w:r>
      <w:r>
        <w:rPr/>
        <w:t>EQUO)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D.</w:t>
      </w:r>
      <w:r>
        <w:rPr>
          <w:spacing w:val="48"/>
        </w:rPr>
        <w:t> </w:t>
      </w:r>
      <w:r>
        <w:rPr/>
        <w:t>Amado</w:t>
      </w:r>
      <w:r>
        <w:rPr>
          <w:spacing w:val="-58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 (CCa-PNC).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spacing w:before="0"/>
        <w:ind w:left="118" w:right="0" w:firstLine="0"/>
        <w:jc w:val="both"/>
        <w:rPr>
          <w:sz w:val="24"/>
        </w:rPr>
      </w:pPr>
      <w:r>
        <w:rPr>
          <w:b/>
          <w:sz w:val="24"/>
        </w:rPr>
        <w:t>Grupo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(PP):</w:t>
      </w:r>
      <w:r>
        <w:rPr>
          <w:b/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Rayco</w:t>
      </w:r>
      <w:r>
        <w:rPr>
          <w:spacing w:val="-1"/>
          <w:sz w:val="24"/>
        </w:rPr>
        <w:t> </w:t>
      </w:r>
      <w:r>
        <w:rPr>
          <w:sz w:val="24"/>
        </w:rPr>
        <w:t>Mesa</w:t>
      </w:r>
      <w:r>
        <w:rPr>
          <w:spacing w:val="-2"/>
          <w:sz w:val="24"/>
        </w:rPr>
        <w:t> </w:t>
      </w:r>
      <w:r>
        <w:rPr>
          <w:sz w:val="24"/>
        </w:rPr>
        <w:t>Morín,</w:t>
      </w:r>
      <w:r>
        <w:rPr>
          <w:spacing w:val="-2"/>
          <w:sz w:val="24"/>
        </w:rPr>
        <w:t> </w:t>
      </w:r>
      <w:r>
        <w:rPr>
          <w:sz w:val="24"/>
        </w:rPr>
        <w:t>excusa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ausencia.</w:t>
      </w:r>
    </w:p>
    <w:p>
      <w:pPr>
        <w:pStyle w:val="BodyText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> </w:t>
      </w:r>
      <w:r>
        <w:rPr>
          <w:b/>
        </w:rPr>
        <w:t>Mixto:</w:t>
      </w:r>
      <w:r>
        <w:rPr>
          <w:b/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Andrés</w:t>
      </w:r>
      <w:r>
        <w:rPr>
          <w:spacing w:val="-3"/>
        </w:rPr>
        <w:t> </w:t>
      </w:r>
      <w:r>
        <w:rPr/>
        <w:t>Manuel</w:t>
      </w:r>
      <w:r>
        <w:rPr>
          <w:spacing w:val="-3"/>
        </w:rPr>
        <w:t> </w:t>
      </w:r>
      <w:r>
        <w:rPr/>
        <w:t>Fernández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(LAVA),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excusar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20-09-2022,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07/2022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Acta</w:t>
      </w:r>
      <w:r>
        <w:rPr>
          <w:spacing w:val="-13"/>
        </w:rPr>
        <w:t> </w:t>
      </w:r>
      <w:r>
        <w:rPr>
          <w:spacing w:val="-2"/>
        </w:rPr>
        <w:t>queda</w:t>
      </w:r>
      <w:r>
        <w:rPr>
          <w:spacing w:val="-12"/>
        </w:rPr>
        <w:t> </w:t>
      </w:r>
      <w:r>
        <w:rPr>
          <w:spacing w:val="-1"/>
        </w:rPr>
        <w:t>aprobada.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4370"/>
        <w:rPr>
          <w:u w:val="none"/>
        </w:rPr>
      </w:pPr>
      <w:r>
        <w:rPr>
          <w:u w:val="thick"/>
        </w:rPr>
        <w:t>PUNTO</w:t>
      </w:r>
      <w:r>
        <w:rPr>
          <w:spacing w:val="80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81"/>
          <w:u w:val="none"/>
        </w:rPr>
        <w:t> </w:t>
      </w:r>
      <w:r>
        <w:rPr>
          <w:u w:val="thick"/>
        </w:rPr>
        <w:t>NÚMERO</w:t>
      </w:r>
      <w:r>
        <w:rPr>
          <w:spacing w:val="81"/>
          <w:u w:val="thick"/>
        </w:rPr>
        <w:t> </w:t>
      </w:r>
      <w:r>
        <w:rPr>
          <w:u w:val="thick"/>
        </w:rPr>
        <w:t>DE</w:t>
      </w:r>
      <w:r>
        <w:rPr>
          <w:spacing w:val="81"/>
          <w:u w:val="thick"/>
        </w:rPr>
        <w:t> </w:t>
      </w:r>
      <w:r>
        <w:rPr>
          <w:u w:val="thick"/>
        </w:rPr>
        <w:t>EXPEDIENTE:</w:t>
      </w:r>
    </w:p>
    <w:p>
      <w:pPr>
        <w:pStyle w:val="BodyText"/>
        <w:spacing w:before="5"/>
        <w:rPr>
          <w:b/>
          <w:sz w:val="15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-1624371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724l10596,862m1305,719l10601,719m1310,867l10596,867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281" w:top="1720" w:bottom="480" w:left="1300" w:right="1300"/>
          <w:pgNumType w:start="1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rPr>
          <w:b w:val="0"/>
          <w:u w:val="none"/>
        </w:rPr>
      </w:pPr>
      <w:r>
        <w:rPr>
          <w:u w:val="thick"/>
        </w:rPr>
        <w:t>2021/00000471R.</w:t>
      </w:r>
      <w:r>
        <w:rPr>
          <w:spacing w:val="52"/>
          <w:u w:val="thick"/>
        </w:rPr>
        <w:t> </w:t>
      </w:r>
      <w:r>
        <w:rPr>
          <w:u w:val="thick"/>
        </w:rPr>
        <w:t>SOLICITUD</w:t>
      </w:r>
      <w:r>
        <w:rPr>
          <w:spacing w:val="52"/>
          <w:u w:val="thick"/>
        </w:rPr>
        <w:t> </w:t>
      </w:r>
      <w:r>
        <w:rPr>
          <w:u w:val="thick"/>
        </w:rPr>
        <w:t>DE</w:t>
      </w:r>
      <w:r>
        <w:rPr>
          <w:spacing w:val="52"/>
          <w:u w:val="thick"/>
        </w:rPr>
        <w:t> </w:t>
      </w:r>
      <w:r>
        <w:rPr>
          <w:u w:val="thick"/>
        </w:rPr>
        <w:t>EXPROPIACIÓN</w:t>
      </w:r>
      <w:r>
        <w:rPr>
          <w:spacing w:val="52"/>
          <w:u w:val="thick"/>
        </w:rPr>
        <w:t> </w:t>
      </w:r>
      <w:r>
        <w:rPr>
          <w:u w:val="thick"/>
        </w:rPr>
        <w:t>POR</w:t>
      </w:r>
      <w:r>
        <w:rPr>
          <w:spacing w:val="52"/>
          <w:u w:val="thick"/>
        </w:rPr>
        <w:t> </w:t>
      </w:r>
      <w:r>
        <w:rPr>
          <w:u w:val="thick"/>
        </w:rPr>
        <w:t>MINISTERIO</w:t>
      </w:r>
      <w:r>
        <w:rPr>
          <w:spacing w:val="52"/>
          <w:u w:val="thick"/>
        </w:rPr>
        <w:t> </w:t>
      </w:r>
      <w:r>
        <w:rPr>
          <w:u w:val="thick"/>
        </w:rPr>
        <w:t>DE</w:t>
      </w:r>
      <w:r>
        <w:rPr>
          <w:spacing w:val="52"/>
          <w:u w:val="thick"/>
        </w:rPr>
        <w:t> </w:t>
      </w:r>
      <w:r>
        <w:rPr>
          <w:u w:val="thick"/>
        </w:rPr>
        <w:t>LEY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ind w:left="118"/>
      </w:pP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Sr.</w:t>
      </w:r>
      <w:r>
        <w:rPr>
          <w:spacing w:val="32"/>
        </w:rPr>
        <w:t> </w:t>
      </w:r>
      <w:r>
        <w:rPr/>
        <w:t>Secretario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procede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dar</w:t>
      </w:r>
      <w:r>
        <w:rPr>
          <w:spacing w:val="32"/>
        </w:rPr>
        <w:t> </w:t>
      </w:r>
      <w:r>
        <w:rPr/>
        <w:t>lectura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dictamen/informe/consulta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Comisión</w:t>
      </w:r>
      <w:r>
        <w:rPr>
          <w:spacing w:val="-57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2"/>
        </w:rPr>
        <w:t> </w:t>
      </w:r>
      <w:r>
        <w:rPr/>
        <w:t>y Patrimonio,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 7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octubre</w:t>
      </w:r>
      <w:r>
        <w:rPr>
          <w:spacing w:val="-1"/>
        </w:rPr>
        <w:t> </w:t>
      </w:r>
      <w:r>
        <w:rPr/>
        <w:t>de 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53"/>
          <w:u w:val="thick"/>
        </w:rPr>
        <w:t> </w:t>
      </w:r>
      <w:r>
        <w:rPr>
          <w:u w:val="thick"/>
        </w:rPr>
        <w:t>de</w:t>
      </w:r>
      <w:r>
        <w:rPr>
          <w:spacing w:val="54"/>
          <w:u w:val="thick"/>
        </w:rPr>
        <w:t> </w:t>
      </w:r>
      <w:r>
        <w:rPr>
          <w:u w:val="thick"/>
        </w:rPr>
        <w:t>expediente:</w:t>
      </w:r>
      <w:r>
        <w:rPr>
          <w:spacing w:val="54"/>
          <w:u w:val="thick"/>
        </w:rPr>
        <w:t> </w:t>
      </w:r>
      <w:r>
        <w:rPr>
          <w:u w:val="thick"/>
        </w:rPr>
        <w:t>2021/00000471R.</w:t>
      </w:r>
      <w:r>
        <w:rPr>
          <w:spacing w:val="54"/>
          <w:u w:val="thick"/>
        </w:rPr>
        <w:t> </w:t>
      </w:r>
      <w:r>
        <w:rPr>
          <w:u w:val="thick"/>
        </w:rPr>
        <w:t>SOLICITUD</w:t>
      </w:r>
      <w:r>
        <w:rPr>
          <w:spacing w:val="55"/>
          <w:u w:val="thick"/>
        </w:rPr>
        <w:t> </w:t>
      </w:r>
      <w:r>
        <w:rPr>
          <w:u w:val="thick"/>
        </w:rPr>
        <w:t>DE</w:t>
      </w:r>
      <w:r>
        <w:rPr>
          <w:spacing w:val="55"/>
          <w:u w:val="thick"/>
        </w:rPr>
        <w:t> </w:t>
      </w:r>
      <w:r>
        <w:rPr>
          <w:u w:val="thick"/>
        </w:rPr>
        <w:t>EXPROPIACIÓN</w:t>
      </w:r>
      <w:r>
        <w:rPr>
          <w:spacing w:val="-57"/>
          <w:u w:val="none"/>
        </w:rPr>
        <w:t> </w:t>
      </w:r>
      <w:r>
        <w:rPr>
          <w:u w:val="thick"/>
        </w:rPr>
        <w:t>POR MINISTERIO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LEY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1136015</wp:posOffset>
            </wp:positionH>
            <wp:positionV relativeFrom="paragraph">
              <wp:posOffset>146097</wp:posOffset>
            </wp:positionV>
            <wp:extent cx="5295852" cy="6350698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52" cy="635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2966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75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51549" cy="694353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549" cy="69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017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76683" cy="633650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83" cy="63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6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28289" cy="695134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89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20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08032" cy="652014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32" cy="65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71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67253" cy="70372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253" cy="70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222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6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03126" cy="609676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126" cy="609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273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57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20996" cy="700601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996" cy="70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7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24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57865" cy="639365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865" cy="63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 (4) votos a favor (PSOE y Grupo Mixto PODEMOS-EQUO) y tres (3) abstenciones</w:t>
      </w:r>
      <w:r>
        <w:rPr>
          <w:spacing w:val="1"/>
        </w:rPr>
        <w:t> </w:t>
      </w:r>
      <w:r>
        <w:rPr/>
        <w:t>(PP).””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37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7"/>
        <w:jc w:val="both"/>
      </w:pPr>
      <w:r>
        <w:rPr/>
        <w:t>Interviene D. Amado Jesús Vizcaíno Eugenio, quien manifiesta que se abstendrá. Señala que</w:t>
      </w:r>
      <w:r>
        <w:rPr>
          <w:spacing w:val="1"/>
        </w:rPr>
        <w:t> </w:t>
      </w:r>
      <w:r>
        <w:rPr/>
        <w:t>se denota que necesitan actualizar lo antes posible el Plan General de Ordenación Urbana de</w:t>
      </w:r>
      <w:r>
        <w:rPr>
          <w:spacing w:val="1"/>
        </w:rPr>
        <w:t> </w:t>
      </w:r>
      <w:r>
        <w:rPr/>
        <w:t>Tías,</w:t>
      </w:r>
      <w:r>
        <w:rPr>
          <w:spacing w:val="-1"/>
        </w:rPr>
        <w:t> </w:t>
      </w:r>
      <w:r>
        <w:rPr/>
        <w:t>y pide que se</w:t>
      </w:r>
      <w:r>
        <w:rPr>
          <w:spacing w:val="-1"/>
        </w:rPr>
        <w:t> </w:t>
      </w:r>
      <w:r>
        <w:rPr/>
        <w:t>aceleren</w:t>
      </w:r>
      <w:r>
        <w:rPr>
          <w:spacing w:val="-1"/>
        </w:rPr>
        <w:t> </w:t>
      </w:r>
      <w:r>
        <w:rPr/>
        <w:t>los pasos del Plan</w:t>
      </w:r>
      <w:r>
        <w:rPr>
          <w:spacing w:val="-1"/>
        </w:rPr>
        <w:t> </w:t>
      </w:r>
      <w:r>
        <w:rPr/>
        <w:t>General.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diez (10) votos a favor</w:t>
      </w:r>
      <w:r>
        <w:rPr>
          <w:spacing w:val="1"/>
        </w:rPr>
        <w:t> </w:t>
      </w:r>
      <w:r>
        <w:rPr/>
        <w:t>(PSOE y Grupo Mixto PODEMOS-EQUO) y nueve (9) abstenciones (PP y Grupo Mixto</w:t>
      </w:r>
      <w:r>
        <w:rPr>
          <w:spacing w:val="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3º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2021/00010610L.</w:t>
      </w:r>
      <w:r>
        <w:rPr>
          <w:spacing w:val="28"/>
          <w:u w:val="thick"/>
        </w:rPr>
        <w:t> </w:t>
      </w:r>
      <w:r>
        <w:rPr>
          <w:u w:val="thick"/>
        </w:rPr>
        <w:t>ORDENANZA</w:t>
      </w:r>
      <w:r>
        <w:rPr>
          <w:spacing w:val="28"/>
          <w:u w:val="thick"/>
        </w:rPr>
        <w:t> </w:t>
      </w:r>
      <w:r>
        <w:rPr>
          <w:u w:val="thick"/>
        </w:rPr>
        <w:t>MUNICIPAL</w:t>
      </w:r>
      <w:r>
        <w:rPr>
          <w:spacing w:val="29"/>
          <w:u w:val="thick"/>
        </w:rPr>
        <w:t> </w:t>
      </w:r>
      <w:r>
        <w:rPr>
          <w:u w:val="thick"/>
        </w:rPr>
        <w:t>DE</w:t>
      </w:r>
      <w:r>
        <w:rPr>
          <w:spacing w:val="28"/>
          <w:u w:val="thick"/>
        </w:rPr>
        <w:t> </w:t>
      </w:r>
      <w:r>
        <w:rPr>
          <w:u w:val="thick"/>
        </w:rPr>
        <w:t>EDIFICACIÓN</w:t>
      </w:r>
      <w:r>
        <w:rPr>
          <w:spacing w:val="28"/>
          <w:u w:val="thick"/>
        </w:rPr>
        <w:t> </w:t>
      </w:r>
      <w:r>
        <w:rPr>
          <w:u w:val="thick"/>
        </w:rPr>
        <w:t>DEL</w:t>
      </w:r>
      <w:r>
        <w:rPr>
          <w:spacing w:val="29"/>
          <w:u w:val="thick"/>
        </w:rPr>
        <w:t> </w:t>
      </w:r>
      <w:r>
        <w:rPr>
          <w:u w:val="thick"/>
        </w:rPr>
        <w:t>MUNICIPIO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DE TÍAS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octubre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9"/>
          <w:u w:val="thick"/>
        </w:rPr>
        <w:t> </w:t>
      </w:r>
      <w:r>
        <w:rPr>
          <w:u w:val="thick"/>
        </w:rPr>
        <w:t>de</w:t>
      </w:r>
      <w:r>
        <w:rPr>
          <w:spacing w:val="29"/>
          <w:u w:val="thick"/>
        </w:rPr>
        <w:t> </w:t>
      </w:r>
      <w:r>
        <w:rPr>
          <w:u w:val="thick"/>
        </w:rPr>
        <w:t>expediente:</w:t>
      </w:r>
      <w:r>
        <w:rPr>
          <w:spacing w:val="29"/>
          <w:u w:val="thick"/>
        </w:rPr>
        <w:t> </w:t>
      </w:r>
      <w:r>
        <w:rPr>
          <w:u w:val="thick"/>
        </w:rPr>
        <w:t>2021/00010610L</w:t>
      </w:r>
      <w:r>
        <w:rPr>
          <w:b w:val="0"/>
          <w:u w:val="none"/>
        </w:rPr>
        <w:t>.-</w:t>
      </w:r>
      <w:r>
        <w:rPr>
          <w:b w:val="0"/>
          <w:spacing w:val="29"/>
          <w:u w:val="none"/>
        </w:rPr>
        <w:t> </w:t>
      </w:r>
      <w:r>
        <w:rPr>
          <w:u w:val="thick"/>
        </w:rPr>
        <w:t>ORDENANZA</w:t>
      </w:r>
      <w:r>
        <w:rPr>
          <w:spacing w:val="29"/>
          <w:u w:val="thick"/>
        </w:rPr>
        <w:t> </w:t>
      </w:r>
      <w:r>
        <w:rPr>
          <w:u w:val="thick"/>
        </w:rPr>
        <w:t>MUNICIPAL</w:t>
      </w:r>
      <w:r>
        <w:rPr>
          <w:spacing w:val="29"/>
          <w:u w:val="thick"/>
        </w:rPr>
        <w:t> </w:t>
      </w:r>
      <w:r>
        <w:rPr>
          <w:u w:val="thick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EDIFICACIÓN</w:t>
      </w:r>
      <w:r>
        <w:rPr>
          <w:spacing w:val="-2"/>
          <w:u w:val="thick"/>
        </w:rPr>
        <w:t> </w:t>
      </w:r>
      <w:r>
        <w:rPr>
          <w:u w:val="thick"/>
        </w:rPr>
        <w:t>DEL</w:t>
      </w:r>
      <w:r>
        <w:rPr>
          <w:spacing w:val="-1"/>
          <w:u w:val="thick"/>
        </w:rPr>
        <w:t> </w:t>
      </w:r>
      <w:r>
        <w:rPr>
          <w:u w:val="thick"/>
        </w:rPr>
        <w:t>MUNICIPIO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TÍAS</w:t>
      </w:r>
      <w:r>
        <w:rPr>
          <w:u w:val="none"/>
        </w:rPr>
        <w:t>.-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27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70700" cy="629431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700" cy="62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3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34784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 w:after="1"/>
        <w:rPr>
          <w:rFonts w:ascii="Arial MT"/>
          <w:sz w:val="13"/>
        </w:rPr>
      </w:pPr>
    </w:p>
    <w:p>
      <w:pPr>
        <w:pStyle w:val="BodyText"/>
        <w:ind w:left="160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115917" cy="6802945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917" cy="68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29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58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33315" cy="6674453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315" cy="667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75148" cy="7013829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48" cy="701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3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43156" cy="6413754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156" cy="641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8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5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43903" cy="699820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03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34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6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75980" cy="6493383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80" cy="64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BodyText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 (4) votos a favor (PSOE y Grupo Mixto PODEMOS-EQUO) y tres (3) abstenciones</w:t>
      </w:r>
      <w:r>
        <w:rPr>
          <w:spacing w:val="1"/>
        </w:rPr>
        <w:t> </w:t>
      </w:r>
      <w:r>
        <w:rPr/>
        <w:t>(PP).””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37856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line="480" w:lineRule="auto" w:before="90"/>
        <w:ind w:left="118" w:right="154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 quien</w:t>
      </w:r>
      <w:r>
        <w:rPr>
          <w:spacing w:val="-1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abstendrán.</w:t>
      </w: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Grupo Mixto) y ocho (8) abstenciones</w:t>
      </w:r>
      <w:r>
        <w:rPr>
          <w:spacing w:val="-1"/>
        </w:rPr>
        <w:t> </w:t>
      </w:r>
      <w:r>
        <w:rPr/>
        <w:t>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2022/00006537S.</w:t>
      </w:r>
      <w:r>
        <w:rPr>
          <w:spacing w:val="-1"/>
          <w:u w:val="thick"/>
        </w:rPr>
        <w:t> </w:t>
      </w:r>
      <w:r>
        <w:rPr>
          <w:u w:val="thick"/>
        </w:rPr>
        <w:t>ACTUALIZACIÓN TARIFA</w:t>
      </w:r>
      <w:r>
        <w:rPr>
          <w:spacing w:val="-1"/>
          <w:u w:val="thick"/>
        </w:rPr>
        <w:t> </w:t>
      </w:r>
      <w:r>
        <w:rPr>
          <w:u w:val="thick"/>
        </w:rPr>
        <w:t>URBANA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TAXI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 w:right="114"/>
        <w:jc w:val="both"/>
      </w:pPr>
      <w:r>
        <w:rPr/>
        <w:t>Interviene el Sr. Alcalde quien señala que el asunto no está dictaminado por la Comisión</w:t>
      </w:r>
      <w:r>
        <w:rPr>
          <w:spacing w:val="1"/>
        </w:rPr>
        <w:t> </w:t>
      </w:r>
      <w:r>
        <w:rPr/>
        <w:t>Informativa</w:t>
      </w:r>
      <w:r>
        <w:rPr>
          <w:spacing w:val="11"/>
        </w:rPr>
        <w:t> </w:t>
      </w:r>
      <w:r>
        <w:rPr/>
        <w:t>porque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requirió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Comisión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Precios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Canarias</w:t>
      </w:r>
      <w:r>
        <w:rPr>
          <w:spacing w:val="12"/>
        </w:rPr>
        <w:t> </w:t>
      </w:r>
      <w:r>
        <w:rPr/>
        <w:t>después</w:t>
      </w:r>
      <w:r>
        <w:rPr>
          <w:spacing w:val="12"/>
        </w:rPr>
        <w:t> </w:t>
      </w:r>
      <w:r>
        <w:rPr/>
        <w:t>de</w:t>
      </w:r>
      <w:r>
        <w:rPr>
          <w:spacing w:val="-58"/>
        </w:rPr>
        <w:t> </w:t>
      </w:r>
      <w:r>
        <w:rPr/>
        <w:t>la celebración de la comisión, señala que es un asunto que es necesario darle el visto bueno</w:t>
      </w:r>
      <w:r>
        <w:rPr>
          <w:spacing w:val="1"/>
        </w:rPr>
        <w:t> </w:t>
      </w:r>
      <w:r>
        <w:rPr/>
        <w:t>cuanto</w:t>
      </w:r>
      <w:r>
        <w:rPr>
          <w:spacing w:val="-1"/>
        </w:rPr>
        <w:t> </w:t>
      </w:r>
      <w:r>
        <w:rPr/>
        <w:t>antes.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asunto que no ha sido</w:t>
      </w:r>
      <w:r>
        <w:rPr>
          <w:spacing w:val="1"/>
        </w:rPr>
        <w:t> </w:t>
      </w:r>
      <w:r>
        <w:rPr/>
        <w:t>previamente informado por la respectiva Comisión Informativa, por mayoría simple de los</w:t>
      </w:r>
      <w:r>
        <w:rPr>
          <w:spacing w:val="1"/>
        </w:rPr>
        <w:t> </w:t>
      </w:r>
      <w:r>
        <w:rPr/>
        <w:t>miembros presentes, siendo el resultado de la votación, diecinueve (19) votos a favor (PSOE,</w:t>
      </w:r>
      <w:r>
        <w:rPr>
          <w:spacing w:val="1"/>
        </w:rPr>
        <w:t> </w:t>
      </w:r>
      <w:r>
        <w:rPr/>
        <w:t>PP</w:t>
      </w:r>
      <w:r>
        <w:rPr>
          <w:spacing w:val="-2"/>
        </w:rPr>
        <w:t> </w:t>
      </w:r>
      <w:r>
        <w:rPr/>
        <w:t>y Grupo Mixto).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el asunto (que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36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pStyle w:val="BodyText"/>
        <w:ind w:left="11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97526" cy="6468808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26" cy="646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88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5"/>
        </w:rPr>
      </w:pPr>
    </w:p>
    <w:p>
      <w:pPr>
        <w:pStyle w:val="BodyText"/>
        <w:ind w:left="110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14621" cy="306038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21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Sergio</w:t>
      </w:r>
      <w:r>
        <w:rPr>
          <w:spacing w:val="-2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5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Plantea que dónde quedó la propuesta del Alcalde en el Pleno de continuar con la tramitación</w:t>
      </w:r>
      <w:r>
        <w:rPr>
          <w:spacing w:val="1"/>
        </w:rPr>
        <w:t> </w:t>
      </w:r>
      <w:r>
        <w:rPr/>
        <w:t>de dos</w:t>
      </w:r>
      <w:r>
        <w:rPr>
          <w:spacing w:val="-1"/>
        </w:rPr>
        <w:t> </w:t>
      </w:r>
      <w:r>
        <w:rPr/>
        <w:t>(2) nuevas licencias.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  <w:r>
        <w:rPr>
          <w:spacing w:val="33"/>
        </w:rPr>
        <w:t> </w:t>
      </w:r>
      <w:r>
        <w:rPr/>
        <w:t>Plantea</w:t>
      </w:r>
      <w:r>
        <w:rPr>
          <w:spacing w:val="33"/>
        </w:rPr>
        <w:t> </w:t>
      </w:r>
      <w:r>
        <w:rPr/>
        <w:t>al</w:t>
      </w:r>
      <w:r>
        <w:rPr>
          <w:spacing w:val="33"/>
        </w:rPr>
        <w:t> </w:t>
      </w:r>
      <w:r>
        <w:rPr/>
        <w:t>Sr.</w:t>
      </w:r>
      <w:r>
        <w:rPr>
          <w:spacing w:val="33"/>
        </w:rPr>
        <w:t> </w:t>
      </w:r>
      <w:r>
        <w:rPr/>
        <w:t>Secretario</w:t>
      </w:r>
      <w:r>
        <w:rPr>
          <w:spacing w:val="33"/>
        </w:rPr>
        <w:t> </w:t>
      </w:r>
      <w:r>
        <w:rPr/>
        <w:t>si</w:t>
      </w:r>
      <w:r>
        <w:rPr>
          <w:spacing w:val="33"/>
        </w:rPr>
        <w:t> </w:t>
      </w:r>
      <w:r>
        <w:rPr/>
        <w:t>después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aprobarse</w:t>
      </w:r>
      <w:r>
        <w:rPr>
          <w:spacing w:val="33"/>
        </w:rPr>
        <w:t> </w:t>
      </w:r>
      <w:r>
        <w:rPr/>
        <w:t>este</w:t>
      </w:r>
      <w:r>
        <w:rPr>
          <w:spacing w:val="33"/>
        </w:rPr>
        <w:t> </w:t>
      </w:r>
      <w:r>
        <w:rPr/>
        <w:t>punto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orden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día</w:t>
      </w:r>
      <w:r>
        <w:rPr>
          <w:spacing w:val="-58"/>
        </w:rPr>
        <w:t> </w:t>
      </w:r>
      <w:r>
        <w:rPr/>
        <w:t>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volverse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remitirlo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precios,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y publicación</w:t>
      </w:r>
      <w:r>
        <w:rPr>
          <w:spacing w:val="-1"/>
        </w:rPr>
        <w:t> </w:t>
      </w:r>
      <w:r>
        <w:rPr/>
        <w:t>sin esperar ese</w:t>
      </w:r>
      <w:r>
        <w:rPr>
          <w:spacing w:val="-1"/>
        </w:rPr>
        <w:t> </w:t>
      </w:r>
      <w:r>
        <w:rPr/>
        <w:t>mes se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seguir con los</w:t>
      </w:r>
      <w:r>
        <w:rPr>
          <w:spacing w:val="-1"/>
        </w:rPr>
        <w:t> </w:t>
      </w:r>
      <w:r>
        <w:rPr/>
        <w:t>trámites pertinentes.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Secretario quien manifiesta que no acostumbra a evacuar informes “in voce”</w:t>
      </w:r>
      <w:r>
        <w:rPr>
          <w:spacing w:val="1"/>
        </w:rPr>
        <w:t> </w:t>
      </w:r>
      <w:r>
        <w:rPr/>
        <w:t>sin</w:t>
      </w:r>
      <w:r>
        <w:rPr>
          <w:spacing w:val="13"/>
        </w:rPr>
        <w:t> </w:t>
      </w:r>
      <w:r>
        <w:rPr/>
        <w:t>ver</w:t>
      </w:r>
      <w:r>
        <w:rPr>
          <w:spacing w:val="13"/>
        </w:rPr>
        <w:t> </w:t>
      </w:r>
      <w:r>
        <w:rPr/>
        <w:t>expedientes,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menos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expediente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sido</w:t>
      </w:r>
      <w:r>
        <w:rPr>
          <w:spacing w:val="13"/>
        </w:rPr>
        <w:t> </w:t>
      </w:r>
      <w:r>
        <w:rPr/>
        <w:t>sometido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/>
        <w:t>urgencia,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decir,</w:t>
      </w:r>
      <w:r>
        <w:rPr>
          <w:spacing w:val="13"/>
        </w:rPr>
        <w:t> </w:t>
      </w:r>
      <w:r>
        <w:rPr/>
        <w:t>que</w:t>
      </w:r>
      <w:r>
        <w:rPr>
          <w:spacing w:val="-58"/>
        </w:rPr>
        <w:t> </w:t>
      </w:r>
      <w:r>
        <w:rPr/>
        <w:t>ni siquiera ha comprobado que este concluso el expediente. Señala que no obstante de la</w:t>
      </w:r>
      <w:r>
        <w:rPr>
          <w:spacing w:val="1"/>
        </w:rPr>
        <w:t> </w:t>
      </w:r>
      <w:r>
        <w:rPr/>
        <w:t>lectura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propuesta</w:t>
      </w:r>
      <w:r>
        <w:rPr>
          <w:spacing w:val="12"/>
        </w:rPr>
        <w:t> </w:t>
      </w:r>
      <w:r>
        <w:rPr/>
        <w:t>parece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deduce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hay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darle</w:t>
      </w:r>
      <w:r>
        <w:rPr>
          <w:spacing w:val="13"/>
        </w:rPr>
        <w:t> </w:t>
      </w:r>
      <w:r>
        <w:rPr/>
        <w:t>traslado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modificación</w:t>
      </w:r>
      <w:r>
        <w:rPr>
          <w:spacing w:val="13"/>
        </w:rPr>
        <w:t> </w:t>
      </w:r>
      <w:r>
        <w:rPr/>
        <w:t>a</w:t>
      </w:r>
      <w:r>
        <w:rPr>
          <w:spacing w:val="-58"/>
        </w:rPr>
        <w:t> </w:t>
      </w:r>
      <w:r>
        <w:rPr/>
        <w:t>la Comisión Territorial de Precios de Las Palmas y publicarlo, señala que se imagina que si el</w:t>
      </w:r>
      <w:r>
        <w:rPr>
          <w:spacing w:val="1"/>
        </w:rPr>
        <w:t> </w:t>
      </w:r>
      <w:r>
        <w:rPr/>
        <w:t>grupo de gobierno está reaccionando a un requerimiento de la Comisión será con objeto de</w:t>
      </w:r>
      <w:r>
        <w:rPr>
          <w:spacing w:val="1"/>
        </w:rPr>
        <w:t> </w:t>
      </w:r>
      <w:r>
        <w:rPr/>
        <w:t>subsanar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falta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haya</w:t>
      </w:r>
      <w:r>
        <w:rPr>
          <w:spacing w:val="-1"/>
        </w:rPr>
        <w:t> </w:t>
      </w:r>
      <w:r>
        <w:rPr/>
        <w:t>apreciado y</w:t>
      </w:r>
      <w:r>
        <w:rPr>
          <w:spacing w:val="-1"/>
        </w:rPr>
        <w:t> </w:t>
      </w:r>
      <w:r>
        <w:rPr/>
        <w:t>que se</w:t>
      </w:r>
      <w:r>
        <w:rPr>
          <w:spacing w:val="-2"/>
        </w:rPr>
        <w:t> </w:t>
      </w:r>
      <w:r>
        <w:rPr/>
        <w:t>continúe el</w:t>
      </w:r>
      <w:r>
        <w:rPr>
          <w:spacing w:val="-1"/>
        </w:rPr>
        <w:t> </w:t>
      </w:r>
      <w:r>
        <w:rPr/>
        <w:t>trámite en</w:t>
      </w:r>
      <w:r>
        <w:rPr>
          <w:spacing w:val="-1"/>
        </w:rPr>
        <w:t> </w:t>
      </w:r>
      <w:r>
        <w:rPr/>
        <w:t>ese mismo</w:t>
      </w:r>
      <w:r>
        <w:rPr>
          <w:spacing w:val="-1"/>
        </w:rPr>
        <w:t> </w:t>
      </w:r>
      <w:r>
        <w:rPr/>
        <w:t>punto.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aprobó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votación; diecinueve</w:t>
      </w:r>
      <w:r>
        <w:rPr>
          <w:spacing w:val="-1"/>
        </w:rPr>
        <w:t> </w:t>
      </w:r>
      <w:r>
        <w:rPr/>
        <w:t>(19) votos</w:t>
      </w:r>
      <w:r>
        <w:rPr>
          <w:spacing w:val="-1"/>
        </w:rPr>
        <w:t> </w:t>
      </w:r>
      <w:r>
        <w:rPr/>
        <w:t>a 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2022/00009309G.</w:t>
      </w:r>
      <w:r>
        <w:rPr>
          <w:spacing w:val="113"/>
          <w:u w:val="thick"/>
        </w:rPr>
        <w:t> </w:t>
      </w:r>
      <w:r>
        <w:rPr>
          <w:u w:val="thick"/>
        </w:rPr>
        <w:t>30-22,</w:t>
      </w:r>
      <w:r>
        <w:rPr>
          <w:spacing w:val="114"/>
          <w:u w:val="thick"/>
        </w:rPr>
        <w:t> </w:t>
      </w:r>
      <w:r>
        <w:rPr>
          <w:u w:val="thick"/>
        </w:rPr>
        <w:t>SUPLEMENTO</w:t>
      </w:r>
      <w:r>
        <w:rPr>
          <w:spacing w:val="114"/>
          <w:u w:val="thick"/>
        </w:rPr>
        <w:t> </w:t>
      </w:r>
      <w:r>
        <w:rPr>
          <w:u w:val="thick"/>
        </w:rPr>
        <w:t>DE</w:t>
      </w:r>
      <w:r>
        <w:rPr>
          <w:spacing w:val="113"/>
          <w:u w:val="thick"/>
        </w:rPr>
        <w:t> </w:t>
      </w:r>
      <w:r>
        <w:rPr>
          <w:u w:val="thick"/>
        </w:rPr>
        <w:t>CRÉDITO</w:t>
      </w:r>
      <w:r>
        <w:rPr>
          <w:spacing w:val="114"/>
          <w:u w:val="thick"/>
        </w:rPr>
        <w:t> </w:t>
      </w:r>
      <w:r>
        <w:rPr>
          <w:u w:val="thick"/>
        </w:rPr>
        <w:t>PARA</w:t>
      </w:r>
      <w:r>
        <w:rPr>
          <w:spacing w:val="114"/>
          <w:u w:val="thick"/>
        </w:rPr>
        <w:t> </w:t>
      </w:r>
      <w:r>
        <w:rPr>
          <w:u w:val="thick"/>
        </w:rPr>
        <w:t>RECOGIDA</w:t>
      </w:r>
      <w:r>
        <w:rPr>
          <w:spacing w:val="114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spacing w:before="2"/>
        <w:rPr>
          <w:b/>
          <w:sz w:val="1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939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tabs>
          <w:tab w:pos="1730" w:val="left" w:leader="none"/>
          <w:tab w:pos="3316" w:val="left" w:leader="none"/>
          <w:tab w:pos="5536" w:val="left" w:leader="none"/>
          <w:tab w:pos="7129" w:val="left" w:leader="none"/>
          <w:tab w:pos="9027" w:val="left" w:leader="none"/>
        </w:tabs>
        <w:spacing w:before="90"/>
        <w:ind w:right="115"/>
        <w:rPr>
          <w:b w:val="0"/>
          <w:u w:val="none"/>
        </w:rPr>
      </w:pPr>
      <w:r>
        <w:rPr>
          <w:u w:val="thick"/>
        </w:rPr>
        <w:t>RESIDUOS,</w:t>
        <w:tab/>
        <w:t>FESTEJOS,</w:t>
        <w:tab/>
        <w:t>SUBVENCIONES</w:t>
        <w:tab/>
        <w:t>ESCUELAS</w:t>
        <w:tab/>
        <w:t>DEPORTIVAS</w:t>
        <w:tab/>
      </w:r>
      <w:r>
        <w:rPr>
          <w:spacing w:val="-1"/>
          <w:u w:val="thick"/>
        </w:rPr>
        <w:t>E</w:t>
      </w:r>
      <w:r>
        <w:rPr>
          <w:spacing w:val="-57"/>
          <w:u w:val="none"/>
        </w:rPr>
        <w:t> </w:t>
      </w:r>
      <w:r>
        <w:rPr>
          <w:u w:val="thick"/>
        </w:rPr>
        <w:t>ILUMINACIÓN</w:t>
      </w:r>
      <w:r>
        <w:rPr>
          <w:spacing w:val="-2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SONIDO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118" w:right="116"/>
        <w:jc w:val="both"/>
      </w:pPr>
      <w:r>
        <w:rPr/>
        <w:t>Interviene el Sr. Alcalde quien señala que hay que votar la ratificación para incluirlo en el</w:t>
      </w:r>
      <w:r>
        <w:rPr>
          <w:spacing w:val="1"/>
        </w:rPr>
        <w:t> </w:t>
      </w:r>
      <w:r>
        <w:rPr/>
        <w:t>orden del</w:t>
      </w:r>
      <w:r>
        <w:rPr>
          <w:spacing w:val="-1"/>
        </w:rPr>
        <w:t> </w:t>
      </w:r>
      <w:r>
        <w:rPr/>
        <w:t>día.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el grupo de gobierno a las</w:t>
      </w:r>
      <w:r>
        <w:rPr>
          <w:spacing w:val="1"/>
        </w:rPr>
        <w:t> </w:t>
      </w:r>
      <w:r>
        <w:rPr/>
        <w:t>cosas que él trae por urgencia le votan en contra. Señala que entiende que deben planificar</w:t>
      </w:r>
      <w:r>
        <w:rPr>
          <w:spacing w:val="1"/>
        </w:rPr>
        <w:t> </w:t>
      </w:r>
      <w:r>
        <w:rPr/>
        <w:t>mejor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cosas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no</w:t>
      </w:r>
      <w:r>
        <w:rPr>
          <w:spacing w:val="26"/>
        </w:rPr>
        <w:t> </w:t>
      </w:r>
      <w:r>
        <w:rPr/>
        <w:t>traerlo</w:t>
      </w:r>
      <w:r>
        <w:rPr>
          <w:spacing w:val="25"/>
        </w:rPr>
        <w:t> </w:t>
      </w:r>
      <w:r>
        <w:rPr/>
        <w:t>todo</w:t>
      </w:r>
      <w:r>
        <w:rPr>
          <w:spacing w:val="25"/>
        </w:rPr>
        <w:t> </w:t>
      </w:r>
      <w:r>
        <w:rPr/>
        <w:t>por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vía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urgencia.</w:t>
      </w:r>
      <w:r>
        <w:rPr>
          <w:spacing w:val="25"/>
        </w:rPr>
        <w:t> </w:t>
      </w:r>
      <w:r>
        <w:rPr/>
        <w:t>Manifiesta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25"/>
        </w:rPr>
        <w:t> </w:t>
      </w:r>
      <w:r>
        <w:rPr/>
        <w:t>punto</w:t>
      </w:r>
      <w:r>
        <w:rPr>
          <w:spacing w:val="25"/>
        </w:rPr>
        <w:t> </w:t>
      </w:r>
      <w:r>
        <w:rPr/>
        <w:t>va</w:t>
      </w:r>
      <w:r>
        <w:rPr>
          <w:spacing w:val="26"/>
        </w:rPr>
        <w:t> </w:t>
      </w:r>
      <w:r>
        <w:rPr/>
        <w:t>a</w:t>
      </w:r>
      <w:r>
        <w:rPr>
          <w:spacing w:val="-58"/>
        </w:rPr>
        <w:t> </w:t>
      </w:r>
      <w:r>
        <w:rPr/>
        <w:t>estar</w:t>
      </w:r>
      <w:r>
        <w:rPr>
          <w:spacing w:val="-1"/>
        </w:rPr>
        <w:t> </w:t>
      </w:r>
      <w:r>
        <w:rPr/>
        <w:t>en contra porque las cosas hay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hacerlas bien y tramitarlas en tiempo</w:t>
      </w:r>
      <w:r>
        <w:rPr>
          <w:spacing w:val="-2"/>
        </w:rPr>
        <w:t> </w:t>
      </w:r>
      <w:r>
        <w:rPr/>
        <w:t>y forma.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asunto que no ha sido</w:t>
      </w:r>
      <w:r>
        <w:rPr>
          <w:spacing w:val="1"/>
        </w:rPr>
        <w:t> </w:t>
      </w:r>
      <w:r>
        <w:rPr/>
        <w:t>previamente informado por la respectiva Comisión Informativa, por mayoría simple de los</w:t>
      </w:r>
      <w:r>
        <w:rPr>
          <w:spacing w:val="1"/>
        </w:rPr>
        <w:t> </w:t>
      </w:r>
      <w:r>
        <w:rPr/>
        <w:t>miembros presentes, siendo el resultado de la votación, dieciocho (18) votos a favor (PSOE,</w:t>
      </w:r>
      <w:r>
        <w:rPr>
          <w:spacing w:val="1"/>
        </w:rPr>
        <w:t> </w:t>
      </w:r>
      <w:r>
        <w:rPr/>
        <w:t>PP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PODEMOS-EQUO)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(1)</w:t>
      </w:r>
      <w:r>
        <w:rPr>
          <w:spacing w:val="-3"/>
        </w:rPr>
        <w:t> </w:t>
      </w:r>
      <w:r>
        <w:rPr/>
        <w:t>voto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contra</w:t>
      </w:r>
      <w:r>
        <w:rPr>
          <w:spacing w:val="-1"/>
        </w:rPr>
        <w:t> </w:t>
      </w:r>
      <w:r>
        <w:rPr/>
        <w:t>(Grupo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que el mismo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Informativa, de tenor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990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48854" cy="651281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854" cy="651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041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pStyle w:val="BodyText"/>
        <w:ind w:left="41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74189" cy="3882771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189" cy="38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1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1360262</wp:posOffset>
            </wp:positionH>
            <wp:positionV relativeFrom="paragraph">
              <wp:posOffset>166064</wp:posOffset>
            </wp:positionV>
            <wp:extent cx="4916074" cy="1542859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074" cy="154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spacing w:before="90"/>
        <w:ind w:left="118" w:right="115"/>
        <w:jc w:val="both"/>
      </w:pPr>
      <w:r>
        <w:rPr/>
        <w:t>Interviene D. Carmelo Tomás Silvera Cabrera, quien expone la propuesta. Señala que le</w:t>
      </w:r>
      <w:r>
        <w:rPr>
          <w:spacing w:val="1"/>
        </w:rPr>
        <w:t> </w:t>
      </w:r>
      <w:r>
        <w:rPr/>
        <w:t>gustaría</w:t>
      </w:r>
      <w:r>
        <w:rPr>
          <w:spacing w:val="1"/>
        </w:rPr>
        <w:t> </w:t>
      </w:r>
      <w:r>
        <w:rPr/>
        <w:t>matizar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Hacienda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muchísimas</w:t>
      </w:r>
      <w:r>
        <w:rPr>
          <w:spacing w:val="37"/>
        </w:rPr>
        <w:t> </w:t>
      </w:r>
      <w:r>
        <w:rPr/>
        <w:t>ocasiones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aceptan</w:t>
      </w:r>
      <w:r>
        <w:rPr>
          <w:spacing w:val="38"/>
        </w:rPr>
        <w:t> </w:t>
      </w:r>
      <w:r>
        <w:rPr/>
        <w:t>mociones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portavoz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Coalición</w:t>
      </w:r>
      <w:r>
        <w:rPr>
          <w:spacing w:val="37"/>
        </w:rPr>
        <w:t> </w:t>
      </w:r>
      <w:r>
        <w:rPr/>
        <w:t>Canaria</w:t>
      </w:r>
      <w:r>
        <w:rPr>
          <w:spacing w:val="37"/>
        </w:rPr>
        <w:t> </w:t>
      </w:r>
      <w:r>
        <w:rPr/>
        <w:t>presentadas</w:t>
      </w:r>
      <w:r>
        <w:rPr>
          <w:spacing w:val="-58"/>
        </w:rPr>
        <w:t> </w:t>
      </w:r>
      <w:r>
        <w:rPr/>
        <w:t>por urgencia. Manifiesta que él si ha aceptado propuestas por urgencia, valorando siempre en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caso concreto lo que</w:t>
      </w:r>
      <w:r>
        <w:rPr>
          <w:spacing w:val="-1"/>
        </w:rPr>
        <w:t> </w:t>
      </w:r>
      <w:r>
        <w:rPr/>
        <w:t>pueda ser</w:t>
      </w:r>
      <w:r>
        <w:rPr>
          <w:spacing w:val="-1"/>
        </w:rPr>
        <w:t> </w:t>
      </w:r>
      <w:r>
        <w:rPr/>
        <w:t>urgente o lo que no.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no se refiere a las comisiones</w:t>
      </w:r>
      <w:r>
        <w:rPr>
          <w:spacing w:val="1"/>
        </w:rPr>
        <w:t> </w:t>
      </w:r>
      <w:r>
        <w:rPr/>
        <w:t>informativas porque a estas muchas veces por tiempo se llevan por urgencia. Señala que en</w:t>
      </w:r>
      <w:r>
        <w:rPr>
          <w:spacing w:val="1"/>
        </w:rPr>
        <w:t> </w:t>
      </w:r>
      <w:r>
        <w:rPr/>
        <w:t>este</w:t>
      </w:r>
      <w:r>
        <w:rPr>
          <w:spacing w:val="3"/>
        </w:rPr>
        <w:t> </w:t>
      </w:r>
      <w:r>
        <w:rPr/>
        <w:t>supuesto</w:t>
      </w:r>
      <w:r>
        <w:rPr>
          <w:spacing w:val="5"/>
        </w:rPr>
        <w:t> </w:t>
      </w:r>
      <w:r>
        <w:rPr/>
        <w:t>no</w:t>
      </w:r>
      <w:r>
        <w:rPr>
          <w:spacing w:val="4"/>
        </w:rPr>
        <w:t> </w:t>
      </w:r>
      <w:r>
        <w:rPr/>
        <w:t>entiende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urgencia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celebrar</w:t>
      </w:r>
      <w:r>
        <w:rPr>
          <w:spacing w:val="5"/>
        </w:rPr>
        <w:t> </w:t>
      </w:r>
      <w:r>
        <w:rPr/>
        <w:t>fiestas,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si</w:t>
      </w:r>
      <w:r>
        <w:rPr>
          <w:spacing w:val="3"/>
        </w:rPr>
        <w:t> </w:t>
      </w:r>
      <w:r>
        <w:rPr/>
        <w:t>solo</w:t>
      </w:r>
      <w:r>
        <w:rPr>
          <w:spacing w:val="5"/>
        </w:rPr>
        <w:t> </w:t>
      </w:r>
      <w:r>
        <w:rPr/>
        <w:t>hubiesen</w:t>
      </w:r>
      <w:r>
        <w:rPr>
          <w:spacing w:val="4"/>
        </w:rPr>
        <w:t> </w:t>
      </w:r>
      <w:r>
        <w:rPr/>
        <w:t>traído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parte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144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6"/>
        <w:jc w:val="both"/>
      </w:pPr>
      <w:r>
        <w:rPr/>
        <w:t>de las soluciones deportivas igual hubiesen podido contar con el apoyo de Coalición Canaria</w:t>
      </w:r>
      <w:r>
        <w:rPr>
          <w:spacing w:val="1"/>
        </w:rPr>
        <w:t> </w:t>
      </w:r>
      <w:r>
        <w:rPr/>
        <w:t>incluso en</w:t>
      </w:r>
      <w:r>
        <w:rPr>
          <w:spacing w:val="-1"/>
        </w:rPr>
        <w:t> </w:t>
      </w:r>
      <w:r>
        <w:rPr/>
        <w:t>la urgencia.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plantea que este asunto deja muchas</w:t>
      </w:r>
      <w:r>
        <w:rPr>
          <w:spacing w:val="1"/>
        </w:rPr>
        <w:t> </w:t>
      </w:r>
      <w:r>
        <w:rPr/>
        <w:t>dudas. Plantea que dado que la partida de la que se coge es del capítulo 1 si está a cero las</w:t>
      </w:r>
      <w:r>
        <w:rPr>
          <w:spacing w:val="1"/>
        </w:rPr>
        <w:t> </w:t>
      </w:r>
      <w:r>
        <w:rPr/>
        <w:t>otras partidas. Plantea sus dudas de que se vayan a gastar en festejos hasta el 31 de diciembre</w:t>
      </w:r>
      <w:r>
        <w:rPr>
          <w:spacing w:val="1"/>
        </w:rPr>
        <w:t> </w:t>
      </w:r>
      <w:r>
        <w:rPr/>
        <w:t>los 140000 euros más los que modificaron el pleno anterior. Señala respecto a las partidas de</w:t>
      </w:r>
      <w:r>
        <w:rPr>
          <w:spacing w:val="1"/>
        </w:rPr>
        <w:t> </w:t>
      </w:r>
      <w:r>
        <w:rPr/>
        <w:t>los clubs deportivos que entiende que no hay una previsión. Manifiesta que el grupo de</w:t>
      </w:r>
      <w:r>
        <w:rPr>
          <w:spacing w:val="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izquierdas paga</w:t>
      </w:r>
      <w:r>
        <w:rPr>
          <w:spacing w:val="-1"/>
        </w:rPr>
        <w:t> </w:t>
      </w:r>
      <w:r>
        <w:rPr/>
        <w:t>mal y tarde</w:t>
      </w:r>
      <w:r>
        <w:rPr>
          <w:spacing w:val="-1"/>
        </w:rPr>
        <w:t> </w:t>
      </w:r>
      <w:r>
        <w:rPr/>
        <w:t>y les</w:t>
      </w:r>
      <w:r>
        <w:rPr>
          <w:spacing w:val="-1"/>
        </w:rPr>
        <w:t> </w:t>
      </w:r>
      <w:r>
        <w:rPr/>
        <w:t>quitan los servicios.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aprobó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(PSOE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nueve</w:t>
      </w:r>
      <w:r>
        <w:rPr>
          <w:spacing w:val="1"/>
        </w:rPr>
        <w:t> </w:t>
      </w:r>
      <w:r>
        <w:rPr/>
        <w:t>(9)</w:t>
      </w:r>
      <w:r>
        <w:rPr>
          <w:spacing w:val="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(PP y 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DECLARATIVA: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116" w:firstLine="4253"/>
        <w:jc w:val="both"/>
        <w:rPr>
          <w:b/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6º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EXPEDIENTE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2022/00008531P. MOCIÓN DEL CONCEJAL DE COALICIÓN CANARIA AMADO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JESÚS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VIZCAÍNO</w:t>
      </w:r>
      <w:r>
        <w:rPr>
          <w:b/>
          <w:spacing w:val="44"/>
          <w:sz w:val="24"/>
          <w:u w:val="thick"/>
        </w:rPr>
        <w:t> </w:t>
      </w:r>
      <w:r>
        <w:rPr>
          <w:b/>
          <w:sz w:val="24"/>
          <w:u w:val="thick"/>
        </w:rPr>
        <w:t>EUGENIO,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REFERENTE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MEJORA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URGENTE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RED</w:t>
      </w:r>
    </w:p>
    <w:p>
      <w:pPr>
        <w:pStyle w:val="BodyText"/>
        <w:ind w:left="118" w:right="114"/>
        <w:jc w:val="both"/>
      </w:pPr>
      <w:r>
        <w:rPr>
          <w:b/>
          <w:u w:val="thick"/>
        </w:rPr>
        <w:t>SANEAMIENTO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LA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TIÑOSA</w:t>
      </w:r>
      <w:r>
        <w:rPr/>
        <w:t>.-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Turismo,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Institucionales,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 de octubre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115" w:firstLine="709"/>
        <w:jc w:val="both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2022/00008531P.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concejal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Coalición</w:t>
      </w:r>
      <w:r>
        <w:rPr>
          <w:spacing w:val="1"/>
          <w:u w:val="none"/>
        </w:rPr>
        <w:t> </w:t>
      </w:r>
      <w:r>
        <w:rPr>
          <w:u w:val="thick"/>
        </w:rPr>
        <w:t>Canaria Amado Jesús Vizcaíno Eugenio, referente mejora urgente red saneamiento La</w:t>
      </w:r>
      <w:r>
        <w:rPr>
          <w:spacing w:val="1"/>
          <w:u w:val="none"/>
        </w:rPr>
        <w:t> </w:t>
      </w:r>
      <w:r>
        <w:rPr>
          <w:u w:val="thick"/>
        </w:rPr>
        <w:t>Tiñosa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95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2"/>
        </w:rPr>
      </w:pPr>
    </w:p>
    <w:p>
      <w:pPr>
        <w:pStyle w:val="BodyText"/>
        <w:ind w:left="102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31629" cy="5600700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629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46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ind w:left="99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509199" cy="356616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199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24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120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seis</w:t>
      </w:r>
      <w:r>
        <w:rPr>
          <w:spacing w:val="-2"/>
        </w:rPr>
        <w:t> </w:t>
      </w:r>
      <w:r>
        <w:rPr/>
        <w:t>(6) 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PP)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 (1)</w:t>
      </w:r>
      <w:r>
        <w:rPr>
          <w:spacing w:val="-1"/>
        </w:rPr>
        <w:t> </w:t>
      </w:r>
      <w:r>
        <w:rPr/>
        <w:t>voto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 quien manifiesta que el grupo de gobierno ha hecho requerimientos a</w:t>
      </w:r>
      <w:r>
        <w:rPr>
          <w:spacing w:val="-57"/>
        </w:rPr>
        <w:t> </w:t>
      </w:r>
      <w:r>
        <w:rPr/>
        <w:t>Canal Gestión y al Consorcio del Agua, y que Canal Gestión no responde. Señala que la</w:t>
      </w:r>
      <w:r>
        <w:rPr>
          <w:spacing w:val="1"/>
        </w:rPr>
        <w:t> </w:t>
      </w:r>
      <w:r>
        <w:rPr/>
        <w:t>propuesta es que el Ayuntamiento de Tías se dirija al Consorcio Insular del Agua para que</w:t>
      </w:r>
      <w:r>
        <w:rPr>
          <w:spacing w:val="1"/>
        </w:rPr>
        <w:t> </w:t>
      </w:r>
      <w:r>
        <w:rPr/>
        <w:t>identifique las viviendas que carecen de acometida a la red general, toda vez que son ellos los</w:t>
      </w:r>
      <w:r>
        <w:rPr>
          <w:spacing w:val="1"/>
        </w:rPr>
        <w:t> </w:t>
      </w:r>
      <w:r>
        <w:rPr/>
        <w:t>que de forma previa autorizan los puntos de conexión, Canal tiene que autorizar los puntos de</w:t>
      </w:r>
      <w:r>
        <w:rPr>
          <w:spacing w:val="1"/>
        </w:rPr>
        <w:t> </w:t>
      </w:r>
      <w:r>
        <w:rPr/>
        <w:t>conexión, señala que queda claro que si existiese alguna sin conexión se debe exigir de forma</w:t>
      </w:r>
      <w:r>
        <w:rPr>
          <w:spacing w:val="1"/>
        </w:rPr>
        <w:t> </w:t>
      </w:r>
      <w:r>
        <w:rPr/>
        <w:t>inmediata su conexión,</w:t>
      </w:r>
      <w:r>
        <w:rPr>
          <w:spacing w:val="60"/>
        </w:rPr>
        <w:t> </w:t>
      </w:r>
      <w:r>
        <w:rPr/>
        <w:t>la cual debe ser cubierta a su costa al estar a menos de 100 metros de</w:t>
      </w:r>
      <w:r>
        <w:rPr>
          <w:spacing w:val="1"/>
        </w:rPr>
        <w:t> </w:t>
      </w:r>
      <w:r>
        <w:rPr/>
        <w:t>la</w:t>
      </w:r>
      <w:r>
        <w:rPr>
          <w:spacing w:val="30"/>
        </w:rPr>
        <w:t> </w:t>
      </w:r>
      <w:r>
        <w:rPr/>
        <w:t>red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saneamiento,</w:t>
      </w:r>
      <w:r>
        <w:rPr>
          <w:spacing w:val="30"/>
        </w:rPr>
        <w:t> </w:t>
      </w:r>
      <w:r>
        <w:rPr/>
        <w:t>señala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hay</w:t>
      </w:r>
      <w:r>
        <w:rPr>
          <w:spacing w:val="30"/>
        </w:rPr>
        <w:t> </w:t>
      </w:r>
      <w:r>
        <w:rPr/>
        <w:t>siete</w:t>
      </w:r>
      <w:r>
        <w:rPr>
          <w:spacing w:val="29"/>
        </w:rPr>
        <w:t> </w:t>
      </w:r>
      <w:r>
        <w:rPr/>
        <w:t>(7)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no</w:t>
      </w:r>
      <w:r>
        <w:rPr>
          <w:spacing w:val="29"/>
        </w:rPr>
        <w:t> </w:t>
      </w:r>
      <w:r>
        <w:rPr/>
        <w:t>están</w:t>
      </w:r>
      <w:r>
        <w:rPr>
          <w:spacing w:val="31"/>
        </w:rPr>
        <w:t> </w:t>
      </w:r>
      <w:r>
        <w:rPr/>
        <w:t>conectadas,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informe</w:t>
      </w:r>
      <w:r>
        <w:rPr>
          <w:spacing w:val="-58"/>
        </w:rPr>
        <w:t> </w:t>
      </w:r>
      <w:r>
        <w:rPr/>
        <w:t>sobre la viabilidad de la estación de bombeo de aguas residuales Los Infantes, tanto en</w:t>
      </w:r>
      <w:r>
        <w:rPr>
          <w:spacing w:val="1"/>
        </w:rPr>
        <w:t> </w:t>
      </w:r>
      <w:r>
        <w:rPr/>
        <w:t>capacidad como en equipamiento, e informe del estado y confirmación de que desde la misma</w:t>
      </w:r>
      <w:r>
        <w:rPr>
          <w:spacing w:val="-57"/>
        </w:rPr>
        <w:t> </w:t>
      </w:r>
      <w:r>
        <w:rPr/>
        <w:t>no se produce vertido alguno, señala que asimismo se le requiere para que adopte de forma</w:t>
      </w:r>
      <w:r>
        <w:rPr>
          <w:spacing w:val="1"/>
        </w:rPr>
        <w:t> </w:t>
      </w:r>
      <w:r>
        <w:rPr/>
        <w:t>inmediata las medidas necesarias para evitar cualquier tipo de vertido. Manifiesta que esto 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cuestión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cree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enfoque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esto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Infantes,</w:t>
      </w:r>
      <w:r>
        <w:rPr>
          <w:spacing w:val="2"/>
        </w:rPr>
        <w:t> </w:t>
      </w:r>
      <w:r>
        <w:rPr/>
        <w:t>y</w:t>
      </w:r>
    </w:p>
    <w:p>
      <w:pPr>
        <w:pStyle w:val="BodyText"/>
        <w:spacing w:before="7"/>
        <w:rPr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9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/>
        <w:jc w:val="both"/>
      </w:pPr>
      <w:r>
        <w:rPr/>
        <w:t>que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es la</w:t>
      </w:r>
      <w:r>
        <w:rPr>
          <w:spacing w:val="-1"/>
        </w:rPr>
        <w:t> </w:t>
      </w:r>
      <w:r>
        <w:rPr/>
        <w:t>enmienda.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 manifiesta conforme con la enmienda,</w:t>
      </w:r>
      <w:r>
        <w:rPr>
          <w:spacing w:val="-57"/>
        </w:rPr>
        <w:t> </w:t>
      </w:r>
      <w:r>
        <w:rPr/>
        <w:t>señala que a pesar de que como en tantas otras ocasiones las enmiendas que plantean en sus</w:t>
      </w:r>
      <w:r>
        <w:rPr>
          <w:spacing w:val="1"/>
        </w:rPr>
        <w:t> </w:t>
      </w:r>
      <w:r>
        <w:rPr/>
        <w:t>mociones muchas veces no tienen nada que ver con lo que se viene a solicitar. Señala que él</w:t>
      </w:r>
      <w:r>
        <w:rPr>
          <w:spacing w:val="1"/>
        </w:rPr>
        <w:t> </w:t>
      </w:r>
      <w:r>
        <w:rPr/>
        <w:t>pide que el consorcio se reúna y pida las obras pertinentes. Señala que acepta la moción pero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 compromiso, o que se</w:t>
      </w:r>
      <w:r>
        <w:rPr>
          <w:spacing w:val="-1"/>
        </w:rPr>
        <w:t> </w:t>
      </w:r>
      <w:r>
        <w:rPr/>
        <w:t>incluya, que se</w:t>
      </w:r>
      <w:r>
        <w:rPr>
          <w:spacing w:val="-1"/>
        </w:rPr>
        <w:t> </w:t>
      </w:r>
      <w:r>
        <w:rPr/>
        <w:t>convoque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órgano del Consorcio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 Alcalde quien manifiesta que se reúnen todos los meses y a veces en más</w:t>
      </w:r>
      <w:r>
        <w:rPr>
          <w:spacing w:val="1"/>
        </w:rPr>
        <w:t> </w:t>
      </w:r>
      <w:r>
        <w:rPr/>
        <w:t>ocasiones y que le consta que se han abierto a expedientes. Señala que el Consorcio está</w:t>
      </w:r>
      <w:r>
        <w:rPr>
          <w:spacing w:val="1"/>
        </w:rPr>
        <w:t> </w:t>
      </w:r>
      <w:r>
        <w:rPr/>
        <w:t>informado y no necesita de una reunión del Consorcio porque tiene autonomía el gerente para</w:t>
      </w:r>
      <w:r>
        <w:rPr>
          <w:spacing w:val="1"/>
        </w:rPr>
        <w:t> </w:t>
      </w:r>
      <w:r>
        <w:rPr/>
        <w:t>ejecutar</w:t>
      </w:r>
      <w:r>
        <w:rPr>
          <w:spacing w:val="-1"/>
        </w:rPr>
        <w:t> </w:t>
      </w:r>
      <w:r>
        <w:rPr/>
        <w:t>las obras que se</w:t>
      </w:r>
      <w:r>
        <w:rPr>
          <w:spacing w:val="-1"/>
        </w:rPr>
        <w:t> </w:t>
      </w:r>
      <w:r>
        <w:rPr/>
        <w:t>puedan ejecutar.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Amado Jesús Vizcaíno Eugenio, quien señala que para que el Consorcio tome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tiene que estar el punto en el</w:t>
      </w:r>
      <w:r>
        <w:rPr>
          <w:spacing w:val="-1"/>
        </w:rPr>
        <w:t> </w:t>
      </w:r>
      <w:r>
        <w:rPr/>
        <w:t>orden del día de</w:t>
      </w:r>
      <w:r>
        <w:rPr>
          <w:spacing w:val="-1"/>
        </w:rPr>
        <w:t> </w:t>
      </w:r>
      <w:r>
        <w:rPr/>
        <w:t>la reunión.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 Alcalde quien señala que lo mismo que han pedido por escrito es la enmienda</w:t>
      </w:r>
      <w:r>
        <w:rPr>
          <w:spacing w:val="1"/>
        </w:rPr>
        <w:t> </w:t>
      </w:r>
      <w:r>
        <w:rPr/>
        <w:t>que están</w:t>
      </w:r>
      <w:r>
        <w:rPr>
          <w:spacing w:val="-1"/>
        </w:rPr>
        <w:t> </w:t>
      </w:r>
      <w:r>
        <w:rPr/>
        <w:t>haciendo.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Marcial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Saavedra</w:t>
      </w:r>
      <w:r>
        <w:rPr>
          <w:spacing w:val="1"/>
        </w:rPr>
        <w:t> </w:t>
      </w:r>
      <w:r>
        <w:rPr/>
        <w:t>Sanginés,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enmienda</w:t>
      </w:r>
      <w:r>
        <w:rPr>
          <w:spacing w:val="-1"/>
        </w:rPr>
        <w:t> </w:t>
      </w:r>
      <w:r>
        <w:rPr/>
        <w:t>propuesta es dotar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futura reunión de</w:t>
      </w:r>
      <w:r>
        <w:rPr>
          <w:spacing w:val="-1"/>
        </w:rPr>
        <w:t> </w:t>
      </w:r>
      <w:r>
        <w:rPr/>
        <w:t>un orden del día.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5"/>
        </w:rPr>
        <w:t> </w:t>
      </w:r>
      <w:r>
        <w:rPr/>
        <w:t>D.</w:t>
      </w:r>
      <w:r>
        <w:rPr>
          <w:spacing w:val="15"/>
        </w:rPr>
        <w:t> </w:t>
      </w:r>
      <w:r>
        <w:rPr/>
        <w:t>Amado</w:t>
      </w:r>
      <w:r>
        <w:rPr>
          <w:spacing w:val="16"/>
        </w:rPr>
        <w:t> </w:t>
      </w:r>
      <w:r>
        <w:rPr/>
        <w:t>Jesús</w:t>
      </w:r>
      <w:r>
        <w:rPr>
          <w:spacing w:val="15"/>
        </w:rPr>
        <w:t> </w:t>
      </w:r>
      <w:r>
        <w:rPr/>
        <w:t>Vizcaíno</w:t>
      </w:r>
      <w:r>
        <w:rPr>
          <w:spacing w:val="16"/>
        </w:rPr>
        <w:t> </w:t>
      </w:r>
      <w:r>
        <w:rPr/>
        <w:t>Eugenio,</w:t>
      </w:r>
      <w:r>
        <w:rPr>
          <w:spacing w:val="15"/>
        </w:rPr>
        <w:t> </w:t>
      </w:r>
      <w:r>
        <w:rPr/>
        <w:t>quien</w:t>
      </w:r>
      <w:r>
        <w:rPr>
          <w:spacing w:val="15"/>
        </w:rPr>
        <w:t> </w:t>
      </w:r>
      <w:r>
        <w:rPr/>
        <w:t>señala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él</w:t>
      </w:r>
      <w:r>
        <w:rPr>
          <w:spacing w:val="16"/>
        </w:rPr>
        <w:t> </w:t>
      </w:r>
      <w:r>
        <w:rPr/>
        <w:t>viene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realizar</w:t>
      </w:r>
      <w:r>
        <w:rPr>
          <w:spacing w:val="16"/>
        </w:rPr>
        <w:t> </w:t>
      </w:r>
      <w:r>
        <w:rPr/>
        <w:t>una</w:t>
      </w:r>
      <w:r>
        <w:rPr>
          <w:spacing w:val="15"/>
        </w:rPr>
        <w:t> </w:t>
      </w:r>
      <w:r>
        <w:rPr/>
        <w:t>labor</w:t>
      </w:r>
      <w:r>
        <w:rPr>
          <w:spacing w:val="-57"/>
        </w:rPr>
        <w:t> </w:t>
      </w:r>
      <w:r>
        <w:rPr/>
        <w:t>de</w:t>
      </w:r>
      <w:r>
        <w:rPr>
          <w:spacing w:val="16"/>
        </w:rPr>
        <w:t> </w:t>
      </w:r>
      <w:r>
        <w:rPr/>
        <w:t>fiscalización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constructiva,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va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aceptar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enmienda,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confía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lo</w:t>
      </w:r>
      <w:r>
        <w:rPr>
          <w:spacing w:val="17"/>
        </w:rPr>
        <w:t> </w:t>
      </w:r>
      <w:r>
        <w:rPr/>
        <w:t>lleve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pleno</w:t>
      </w:r>
      <w:r>
        <w:rPr>
          <w:spacing w:val="-58"/>
        </w:rPr>
        <w:t> </w:t>
      </w:r>
      <w:r>
        <w:rPr/>
        <w:t>del Consorcio y se debata este tema y que se pueda buscar la solución lo antes posible no solo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 Calle Los Infantes sino</w:t>
      </w:r>
      <w:r>
        <w:rPr>
          <w:spacing w:val="-2"/>
        </w:rPr>
        <w:t> </w:t>
      </w:r>
      <w:r>
        <w:rPr/>
        <w:t>para el resto</w:t>
      </w:r>
      <w:r>
        <w:rPr>
          <w:spacing w:val="-1"/>
        </w:rPr>
        <w:t> </w:t>
      </w:r>
      <w:r>
        <w:rPr/>
        <w:t>de estaciones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Puerto del Carmen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 cómo se realicen las obras de mantenimiento, y señala que añadiría que bajase el</w:t>
      </w:r>
      <w:r>
        <w:rPr>
          <w:spacing w:val="1"/>
        </w:rPr>
        <w:t> </w:t>
      </w:r>
      <w:r>
        <w:rPr/>
        <w:t>tiempo</w:t>
      </w:r>
      <w:r>
        <w:rPr>
          <w:spacing w:val="-1"/>
        </w:rPr>
        <w:t> </w:t>
      </w:r>
      <w:r>
        <w:rPr/>
        <w:t>de respuesta porque tardan mucho.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(Enmienda</w:t>
      </w:r>
      <w:r>
        <w:rPr>
          <w:spacing w:val="-1"/>
        </w:rPr>
        <w:t> </w:t>
      </w:r>
      <w:r>
        <w:rPr/>
        <w:t>in voce)</w:t>
      </w:r>
    </w:p>
    <w:p>
      <w:pPr>
        <w:pStyle w:val="BodyText"/>
        <w:ind w:left="118" w:right="115"/>
        <w:jc w:val="both"/>
      </w:pPr>
      <w:r>
        <w:rPr/>
        <w:t>Sometida la enmienda a votación, el Pleno de la Corporación aprobó la enmienda por mayoría</w:t>
      </w:r>
      <w:r>
        <w:rPr>
          <w:spacing w:val="-57"/>
        </w:rPr>
        <w:t> </w:t>
      </w:r>
      <w:r>
        <w:rPr/>
        <w:t>de los miembros presentes, siendo el resultado de la votación; diecinueve (19) votos a favor</w:t>
      </w:r>
      <w:r>
        <w:rPr>
          <w:spacing w:val="1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diecinueve (19)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105" w:firstLine="4253"/>
        <w:jc w:val="left"/>
        <w:rPr>
          <w:b/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7"/>
          <w:sz w:val="24"/>
          <w:u w:val="thick"/>
        </w:rPr>
        <w:t> </w:t>
      </w:r>
      <w:r>
        <w:rPr>
          <w:b/>
          <w:sz w:val="24"/>
          <w:u w:val="thick"/>
        </w:rPr>
        <w:t>7º</w:t>
      </w:r>
      <w:r>
        <w:rPr>
          <w:sz w:val="24"/>
        </w:rPr>
        <w:t>.-</w:t>
      </w:r>
      <w:r>
        <w:rPr>
          <w:spacing w:val="6"/>
          <w:sz w:val="24"/>
        </w:rPr>
        <w:t> </w:t>
      </w:r>
      <w:r>
        <w:rPr>
          <w:b/>
          <w:sz w:val="24"/>
          <w:u w:val="thick"/>
        </w:rPr>
        <w:t>DACIÓN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CUENTAS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RESOLUCIONES</w:t>
      </w:r>
      <w:r>
        <w:rPr>
          <w:b/>
          <w:spacing w:val="80"/>
          <w:sz w:val="24"/>
          <w:u w:val="thick"/>
        </w:rPr>
        <w:t> </w:t>
      </w:r>
      <w:r>
        <w:rPr>
          <w:b/>
          <w:sz w:val="24"/>
          <w:u w:val="thick"/>
        </w:rPr>
        <w:t>DEL</w:t>
      </w:r>
      <w:r>
        <w:rPr>
          <w:b/>
          <w:spacing w:val="80"/>
          <w:sz w:val="24"/>
          <w:u w:val="thick"/>
        </w:rPr>
        <w:t> </w:t>
      </w:r>
      <w:r>
        <w:rPr>
          <w:b/>
          <w:sz w:val="24"/>
          <w:u w:val="thick"/>
        </w:rPr>
        <w:t>ALCALDE</w:t>
      </w:r>
      <w:r>
        <w:rPr>
          <w:b/>
          <w:spacing w:val="81"/>
          <w:sz w:val="24"/>
          <w:u w:val="thick"/>
        </w:rPr>
        <w:t> </w:t>
      </w:r>
      <w:r>
        <w:rPr>
          <w:b/>
          <w:sz w:val="24"/>
          <w:u w:val="thick"/>
        </w:rPr>
        <w:t>ADOPTADAS</w:t>
      </w:r>
      <w:r>
        <w:rPr>
          <w:b/>
          <w:spacing w:val="80"/>
          <w:sz w:val="24"/>
          <w:u w:val="thick"/>
        </w:rPr>
        <w:t> </w:t>
      </w:r>
      <w:r>
        <w:rPr>
          <w:b/>
          <w:sz w:val="24"/>
          <w:u w:val="thick"/>
        </w:rPr>
        <w:t>DESDE</w:t>
      </w:r>
      <w:r>
        <w:rPr>
          <w:b/>
          <w:spacing w:val="81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80"/>
          <w:sz w:val="24"/>
          <w:u w:val="thick"/>
        </w:rPr>
        <w:t> </w:t>
      </w:r>
      <w:r>
        <w:rPr>
          <w:b/>
          <w:sz w:val="24"/>
          <w:u w:val="thick"/>
        </w:rPr>
        <w:t>ÚLTIMA</w:t>
      </w:r>
      <w:r>
        <w:rPr>
          <w:b/>
          <w:spacing w:val="81"/>
          <w:sz w:val="24"/>
          <w:u w:val="thick"/>
        </w:rPr>
        <w:t> </w:t>
      </w:r>
      <w:r>
        <w:rPr>
          <w:b/>
          <w:sz w:val="24"/>
          <w:u w:val="thick"/>
        </w:rPr>
        <w:t>SESIÓN</w:t>
      </w:r>
    </w:p>
    <w:p>
      <w:pPr>
        <w:pStyle w:val="BodyText"/>
        <w:spacing w:before="9"/>
        <w:rPr>
          <w:b/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34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rPr>
          <w:b w:val="0"/>
          <w:u w:val="none"/>
        </w:rPr>
      </w:pPr>
      <w:r>
        <w:rPr>
          <w:spacing w:val="-2"/>
          <w:u w:val="thick"/>
        </w:rPr>
        <w:t>PLENARIA</w:t>
      </w:r>
      <w:r>
        <w:rPr>
          <w:spacing w:val="-13"/>
          <w:u w:val="thick"/>
        </w:rPr>
        <w:t> </w:t>
      </w:r>
      <w:r>
        <w:rPr>
          <w:spacing w:val="-2"/>
          <w:u w:val="thick"/>
        </w:rPr>
        <w:t>ORDINARIA,</w:t>
      </w:r>
      <w:r>
        <w:rPr>
          <w:spacing w:val="-12"/>
          <w:u w:val="thick"/>
        </w:rPr>
        <w:t> </w:t>
      </w:r>
      <w:r>
        <w:rPr>
          <w:spacing w:val="-2"/>
          <w:u w:val="thick"/>
        </w:rPr>
        <w:t>DE</w:t>
      </w:r>
      <w:r>
        <w:rPr>
          <w:spacing w:val="-12"/>
          <w:u w:val="thick"/>
        </w:rPr>
        <w:t> </w:t>
      </w:r>
      <w:r>
        <w:rPr>
          <w:spacing w:val="-2"/>
          <w:u w:val="thick"/>
        </w:rPr>
        <w:t>FECHA</w:t>
      </w:r>
      <w:r>
        <w:rPr>
          <w:spacing w:val="-13"/>
          <w:u w:val="thick"/>
        </w:rPr>
        <w:t> </w:t>
      </w:r>
      <w:r>
        <w:rPr>
          <w:spacing w:val="-2"/>
          <w:u w:val="thick"/>
        </w:rPr>
        <w:t>20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DE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SEPTIEMBRE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DE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2022</w:t>
      </w:r>
      <w:r>
        <w:rPr>
          <w:b w:val="0"/>
          <w:spacing w:val="-1"/>
          <w:u w:val="none"/>
        </w:rPr>
        <w:t>.-</w:t>
      </w:r>
    </w:p>
    <w:p>
      <w:pPr>
        <w:pStyle w:val="BodyText"/>
        <w:spacing w:before="100"/>
        <w:ind w:left="118"/>
      </w:pPr>
      <w:r>
        <w:rPr/>
        <w:t>Los</w:t>
      </w:r>
      <w:r>
        <w:rPr>
          <w:spacing w:val="42"/>
        </w:rPr>
        <w:t> </w:t>
      </w:r>
      <w:r>
        <w:rPr/>
        <w:t>Sres.</w:t>
      </w:r>
      <w:r>
        <w:rPr>
          <w:spacing w:val="44"/>
        </w:rPr>
        <w:t> </w:t>
      </w:r>
      <w:r>
        <w:rPr/>
        <w:t>concejales</w:t>
      </w:r>
      <w:r>
        <w:rPr>
          <w:spacing w:val="43"/>
        </w:rPr>
        <w:t> </w:t>
      </w:r>
      <w:r>
        <w:rPr/>
        <w:t>toman</w:t>
      </w:r>
      <w:r>
        <w:rPr>
          <w:spacing w:val="42"/>
        </w:rPr>
        <w:t> </w:t>
      </w:r>
      <w:r>
        <w:rPr/>
        <w:t>conocimiento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resoluciones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Sr.</w:t>
      </w:r>
      <w:r>
        <w:rPr>
          <w:spacing w:val="42"/>
        </w:rPr>
        <w:t> </w:t>
      </w:r>
      <w:r>
        <w:rPr/>
        <w:t>Alcalde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hubiere</w:t>
      </w:r>
      <w:r>
        <w:rPr>
          <w:spacing w:val="-57"/>
        </w:rPr>
        <w:t> </w:t>
      </w:r>
      <w:r>
        <w:rPr/>
        <w:t>adoptado</w:t>
      </w:r>
      <w:r>
        <w:rPr>
          <w:spacing w:val="-1"/>
        </w:rPr>
        <w:t> </w:t>
      </w:r>
      <w:r>
        <w:rPr/>
        <w:t>desde</w:t>
      </w:r>
      <w:r>
        <w:rPr>
          <w:spacing w:val="-2"/>
        </w:rPr>
        <w:t> </w:t>
      </w:r>
      <w:r>
        <w:rPr/>
        <w:t>la última</w:t>
      </w:r>
      <w:r>
        <w:rPr>
          <w:spacing w:val="-1"/>
        </w:rPr>
        <w:t> </w:t>
      </w:r>
      <w:r>
        <w:rPr/>
        <w:t>sesión</w:t>
      </w:r>
      <w:r>
        <w:rPr>
          <w:spacing w:val="-1"/>
        </w:rPr>
        <w:t> </w:t>
      </w:r>
      <w:r>
        <w:rPr/>
        <w:t>plenaria</w:t>
      </w:r>
      <w:r>
        <w:rPr>
          <w:spacing w:val="-2"/>
        </w:rPr>
        <w:t> </w:t>
      </w:r>
      <w:r>
        <w:rPr/>
        <w:t>ordinaria,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20 de</w:t>
      </w:r>
      <w:r>
        <w:rPr>
          <w:spacing w:val="-1"/>
        </w:rPr>
        <w:t> </w:t>
      </w:r>
      <w:r>
        <w:rPr/>
        <w:t>septiembre de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0" w:firstLine="4253"/>
        <w:rPr>
          <w:u w:val="none"/>
        </w:rPr>
      </w:pPr>
      <w:r>
        <w:rPr>
          <w:spacing w:val="-2"/>
          <w:u w:val="thick"/>
        </w:rPr>
        <w:t>PUNTO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8º</w:t>
      </w:r>
      <w:r>
        <w:rPr>
          <w:b w:val="0"/>
          <w:spacing w:val="-2"/>
          <w:u w:val="none"/>
        </w:rPr>
        <w:t>.-</w:t>
      </w:r>
      <w:r>
        <w:rPr>
          <w:b w:val="0"/>
          <w:spacing w:val="-11"/>
          <w:u w:val="none"/>
        </w:rPr>
        <w:t> </w:t>
      </w:r>
      <w:r>
        <w:rPr>
          <w:spacing w:val="-2"/>
          <w:u w:val="thick"/>
        </w:rPr>
        <w:t>ASUNTOS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NO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COMPRENDIDOS</w:t>
      </w:r>
      <w:r>
        <w:rPr>
          <w:spacing w:val="-57"/>
          <w:u w:val="none"/>
        </w:rPr>
        <w:t> </w:t>
      </w:r>
      <w:r>
        <w:rPr>
          <w:u w:val="thick"/>
        </w:rPr>
        <w:t>EN</w:t>
      </w:r>
      <w:r>
        <w:rPr>
          <w:spacing w:val="-8"/>
          <w:u w:val="thick"/>
        </w:rPr>
        <w:t> </w:t>
      </w:r>
      <w:r>
        <w:rPr>
          <w:u w:val="thick"/>
        </w:rPr>
        <w:t>EL</w:t>
      </w:r>
      <w:r>
        <w:rPr>
          <w:spacing w:val="-8"/>
          <w:u w:val="thick"/>
        </w:rPr>
        <w:t> </w:t>
      </w:r>
      <w:r>
        <w:rPr>
          <w:u w:val="thick"/>
        </w:rPr>
        <w:t>ORDEN</w:t>
      </w:r>
      <w:r>
        <w:rPr>
          <w:spacing w:val="-8"/>
          <w:u w:val="thick"/>
        </w:rPr>
        <w:t> </w:t>
      </w:r>
      <w:r>
        <w:rPr>
          <w:u w:val="thick"/>
        </w:rPr>
        <w:t>DEL</w:t>
      </w:r>
      <w:r>
        <w:rPr>
          <w:spacing w:val="-8"/>
          <w:u w:val="thick"/>
        </w:rPr>
        <w:t> </w:t>
      </w:r>
      <w:r>
        <w:rPr>
          <w:u w:val="thick"/>
        </w:rPr>
        <w:t>DÍA</w:t>
      </w:r>
      <w:r>
        <w:rPr>
          <w:spacing w:val="-8"/>
          <w:u w:val="thick"/>
        </w:rPr>
        <w:t> </w:t>
      </w:r>
      <w:r>
        <w:rPr>
          <w:u w:val="thick"/>
        </w:rPr>
        <w:t>POR</w:t>
      </w:r>
      <w:r>
        <w:rPr>
          <w:spacing w:val="-9"/>
          <w:u w:val="thick"/>
        </w:rPr>
        <w:t> </w:t>
      </w:r>
      <w:r>
        <w:rPr>
          <w:u w:val="thick"/>
        </w:rPr>
        <w:t>RAZONES</w:t>
      </w:r>
      <w:r>
        <w:rPr>
          <w:spacing w:val="-8"/>
          <w:u w:val="thick"/>
        </w:rPr>
        <w:t> </w:t>
      </w:r>
      <w:r>
        <w:rPr>
          <w:u w:val="thick"/>
        </w:rPr>
        <w:t>DE</w:t>
      </w:r>
      <w:r>
        <w:rPr>
          <w:spacing w:val="-8"/>
          <w:u w:val="thick"/>
        </w:rPr>
        <w:t> </w:t>
      </w:r>
      <w:r>
        <w:rPr>
          <w:u w:val="thick"/>
        </w:rPr>
        <w:t>URGENCIA</w:t>
      </w:r>
      <w:r>
        <w:rPr>
          <w:u w:val="none"/>
        </w:rPr>
        <w:t>.-</w:t>
      </w:r>
    </w:p>
    <w:p>
      <w:pPr>
        <w:pStyle w:val="BodyText"/>
        <w:ind w:left="118"/>
      </w:pPr>
      <w:r>
        <w:rPr/>
        <w:t>No</w:t>
      </w:r>
      <w:r>
        <w:rPr>
          <w:spacing w:val="-2"/>
        </w:rPr>
        <w:t> </w:t>
      </w:r>
      <w:r>
        <w:rPr/>
        <w:t>hubo asuntos por este punto.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118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PREGUNTAS:</w:t>
      </w:r>
    </w:p>
    <w:p>
      <w:pPr>
        <w:spacing w:before="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9º</w:t>
      </w:r>
      <w:r>
        <w:rPr>
          <w:spacing w:val="-2"/>
          <w:sz w:val="24"/>
        </w:rPr>
        <w:t>.-</w:t>
      </w:r>
      <w:r>
        <w:rPr>
          <w:spacing w:val="-12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PREGUNTAS</w:t>
      </w:r>
      <w:r>
        <w:rPr>
          <w:spacing w:val="-1"/>
          <w:sz w:val="24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escrito.</w:t>
      </w:r>
    </w:p>
    <w:p>
      <w:pPr>
        <w:pStyle w:val="BodyText"/>
        <w:rPr>
          <w:i/>
        </w:rPr>
      </w:pPr>
    </w:p>
    <w:p>
      <w:pPr>
        <w:pStyle w:val="BodyText"/>
        <w:ind w:left="118" w:right="114"/>
        <w:jc w:val="both"/>
      </w:pPr>
      <w:r>
        <w:rPr/>
        <w:t>Interviene el Sr. Alcalde, quien señala que las que estaban pendientes se les habrá contestado</w:t>
      </w:r>
      <w:r>
        <w:rPr>
          <w:spacing w:val="1"/>
        </w:rPr>
        <w:t> </w:t>
      </w:r>
      <w:r>
        <w:rPr/>
        <w:t>por el ORVE. Señala que le recuerda que aparte de plantearlas las hagan llegar luego a</w:t>
      </w:r>
      <w:r>
        <w:rPr>
          <w:spacing w:val="1"/>
        </w:rPr>
        <w:t> </w:t>
      </w:r>
      <w:r>
        <w:rPr/>
        <w:t>Secretaría por escrito las preguntas, que en estos tres plenos de julio, agosto, y septiembre no</w:t>
      </w:r>
      <w:r>
        <w:rPr>
          <w:spacing w:val="1"/>
        </w:rPr>
        <w:t> </w:t>
      </w:r>
      <w:r>
        <w:rPr/>
        <w:t>estaban</w:t>
      </w:r>
      <w:r>
        <w:rPr>
          <w:spacing w:val="-1"/>
        </w:rPr>
        <w:t> </w:t>
      </w:r>
      <w:r>
        <w:rPr/>
        <w:t>por escrito.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señala respecto a plantear las preguntas</w:t>
      </w:r>
      <w:r>
        <w:rPr>
          <w:spacing w:val="1"/>
        </w:rPr>
        <w:t> </w:t>
      </w:r>
      <w:r>
        <w:rPr/>
        <w:t>por escrito qué cree que el reglamento establece que se pueden hacer las preguntas en voz</w:t>
      </w:r>
      <w:r>
        <w:rPr>
          <w:spacing w:val="1"/>
        </w:rPr>
        <w:t> </w:t>
      </w:r>
      <w:r>
        <w:rPr/>
        <w:t>aquí,</w:t>
      </w:r>
      <w:r>
        <w:rPr>
          <w:spacing w:val="13"/>
        </w:rPr>
        <w:t> </w:t>
      </w:r>
      <w:r>
        <w:rPr/>
        <w:t>y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no</w:t>
      </w:r>
      <w:r>
        <w:rPr>
          <w:spacing w:val="15"/>
        </w:rPr>
        <w:t> </w:t>
      </w:r>
      <w:r>
        <w:rPr/>
        <w:t>tiene</w:t>
      </w:r>
      <w:r>
        <w:rPr>
          <w:spacing w:val="14"/>
        </w:rPr>
        <w:t> </w:t>
      </w:r>
      <w:r>
        <w:rPr/>
        <w:t>lógica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ahora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pida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las</w:t>
      </w:r>
      <w:r>
        <w:rPr>
          <w:spacing w:val="15"/>
        </w:rPr>
        <w:t> </w:t>
      </w:r>
      <w:r>
        <w:rPr/>
        <w:t>haga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escrito,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pide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aclare</w:t>
      </w:r>
      <w:r>
        <w:rPr>
          <w:spacing w:val="14"/>
        </w:rPr>
        <w:t> </w:t>
      </w:r>
      <w:r>
        <w:rPr/>
        <w:t>si</w:t>
      </w:r>
      <w:r>
        <w:rPr>
          <w:spacing w:val="-58"/>
        </w:rPr>
        <w:t> </w:t>
      </w:r>
      <w:r>
        <w:rPr/>
        <w:t>las</w:t>
      </w:r>
      <w:r>
        <w:rPr>
          <w:spacing w:val="-1"/>
        </w:rPr>
        <w:t> </w:t>
      </w:r>
      <w:r>
        <w:rPr/>
        <w:t>preguntas en voz no valen para</w:t>
      </w:r>
      <w:r>
        <w:rPr>
          <w:spacing w:val="-1"/>
        </w:rPr>
        <w:t> </w:t>
      </w:r>
      <w:r>
        <w:rPr/>
        <w:t>nada.</w:t>
      </w:r>
    </w:p>
    <w:p>
      <w:pPr>
        <w:pStyle w:val="BodyText"/>
        <w:ind w:left="118" w:right="115"/>
        <w:jc w:val="both"/>
      </w:pPr>
      <w:r>
        <w:rPr/>
        <w:t>Señala respecto a las obras del edificio de Cultura si pueden explicar la paralización de las</w:t>
      </w:r>
      <w:r>
        <w:rPr>
          <w:spacing w:val="1"/>
        </w:rPr>
        <w:t> </w:t>
      </w:r>
      <w:r>
        <w:rPr/>
        <w:t>obras</w:t>
      </w:r>
      <w:r>
        <w:rPr>
          <w:spacing w:val="-1"/>
        </w:rPr>
        <w:t> </w:t>
      </w:r>
      <w:r>
        <w:rPr/>
        <w:t>y cuando se</w:t>
      </w:r>
      <w:r>
        <w:rPr>
          <w:spacing w:val="-1"/>
        </w:rPr>
        <w:t> </w:t>
      </w:r>
      <w:r>
        <w:rPr/>
        <w:t>prevé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terminación.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Dª. Juana Aroa Pérez Cabrera, quien plantea como ruego que exijan o insistan a la</w:t>
      </w:r>
      <w:r>
        <w:rPr>
          <w:spacing w:val="1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del Centro Comercial la</w:t>
      </w:r>
      <w:r>
        <w:rPr>
          <w:spacing w:val="-1"/>
        </w:rPr>
        <w:t> </w:t>
      </w:r>
      <w:r>
        <w:rPr/>
        <w:t>Hoya</w:t>
      </w:r>
      <w:r>
        <w:rPr>
          <w:spacing w:val="-1"/>
        </w:rPr>
        <w:t> </w:t>
      </w:r>
      <w:r>
        <w:rPr/>
        <w:t>respecto de la basura.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en el edificio de Cultura hay problemas con las</w:t>
      </w:r>
      <w:r>
        <w:rPr>
          <w:spacing w:val="1"/>
        </w:rPr>
        <w:t> </w:t>
      </w:r>
      <w:r>
        <w:rPr/>
        <w:t>estructuras y se encargó e hizo un proyecto, y están en un proceso de adjudicación para poder</w:t>
      </w:r>
      <w:r>
        <w:rPr>
          <w:spacing w:val="1"/>
        </w:rPr>
        <w:t> </w:t>
      </w:r>
      <w:r>
        <w:rPr/>
        <w:t>corregir</w:t>
      </w:r>
      <w:r>
        <w:rPr>
          <w:spacing w:val="-1"/>
        </w:rPr>
        <w:t> </w:t>
      </w:r>
      <w:r>
        <w:rPr/>
        <w:t>y continuar</w:t>
      </w:r>
      <w:r>
        <w:rPr>
          <w:spacing w:val="-1"/>
        </w:rPr>
        <w:t> </w:t>
      </w:r>
      <w:r>
        <w:rPr/>
        <w:t>con las</w:t>
      </w:r>
      <w:r>
        <w:rPr>
          <w:spacing w:val="-1"/>
        </w:rPr>
        <w:t> </w:t>
      </w:r>
      <w:r>
        <w:rPr/>
        <w:t>obras. Señala que</w:t>
      </w:r>
      <w:r>
        <w:rPr>
          <w:spacing w:val="-1"/>
        </w:rPr>
        <w:t> </w:t>
      </w:r>
      <w:r>
        <w:rPr/>
        <w:t>respecto al</w:t>
      </w:r>
      <w:r>
        <w:rPr>
          <w:spacing w:val="-1"/>
        </w:rPr>
        <w:t> </w:t>
      </w:r>
      <w:r>
        <w:rPr/>
        <w:t>ruego que mandara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policía.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4"/>
        <w:jc w:val="both"/>
      </w:pPr>
      <w:r>
        <w:rPr/>
        <w:t>Y no habiendo más asuntos que tratar, la Presidencia levanta la sesión, siendo las dieciocho</w:t>
      </w:r>
      <w:r>
        <w:rPr>
          <w:spacing w:val="1"/>
        </w:rPr>
        <w:t> </w:t>
      </w:r>
      <w:r>
        <w:rPr/>
        <w:t>horas y cincuenta y tres minutos del mismo día, de la que se levanta la presente acta con el</w:t>
      </w:r>
      <w:r>
        <w:rPr>
          <w:spacing w:val="1"/>
        </w:rPr>
        <w:t> </w:t>
      </w:r>
      <w:r>
        <w:rPr/>
        <w:t>visto</w:t>
      </w:r>
      <w:r>
        <w:rPr>
          <w:spacing w:val="-1"/>
        </w:rPr>
        <w:t> </w:t>
      </w:r>
      <w:r>
        <w:rPr/>
        <w:t>bueno del</w:t>
      </w:r>
      <w:r>
        <w:rPr>
          <w:spacing w:val="-1"/>
        </w:rPr>
        <w:t> </w:t>
      </w:r>
      <w:r>
        <w:rPr/>
        <w:t>Sr. Alcalde,</w:t>
      </w:r>
      <w:r>
        <w:rPr>
          <w:spacing w:val="-1"/>
        </w:rPr>
        <w:t> </w:t>
      </w:r>
      <w:r>
        <w:rPr/>
        <w:t>de lo que, como Secretario,</w:t>
      </w:r>
      <w:r>
        <w:rPr>
          <w:spacing w:val="-1"/>
        </w:rPr>
        <w:t> </w:t>
      </w:r>
      <w:r>
        <w:rPr/>
        <w:t>doy 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281" w:top="1720" w:bottom="48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26/10/2022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12:41:37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0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26/10/2022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12:47:50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20" w:bottom="48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400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14157565362024603425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29</w:t>
      </w:r>
    </w:p>
    <w:sectPr>
      <w:type w:val="continuous"/>
      <w:pgSz w:w="11910" w:h="16840"/>
      <w:pgMar w:top="1720" w:bottom="4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7.205017pt;width:464.8pt;height:7.9pt;mso-position-horizontal-relative:page;mso-position-vertical-relative:page;z-index:-16242688" coordorigin="1305,15944" coordsize="9296,158">
          <v:rect style="position:absolute;left:1315;top:15954;width:9276;height:138" filled="true" fillcolor="#00457a" stroked="false">
            <v:fill type="solid"/>
          </v:rect>
          <v:shape style="position:absolute;left:1305;top:15949;width:9296;height:148" coordorigin="1305,15949" coordsize="9296,148" path="m1310,15954l1310,16092m10596,15954l10596,16092m1305,15949l10601,15949m1310,16097l10596,16097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4.365845pt;width:91.85pt;height:29.35pt;mso-position-horizontal-relative:page;mso-position-vertical-relative:page;z-index:-16242176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22.330017pt;margin-top:804.365845pt;width:103.1pt;height:29.35pt;mso-position-horizontal-relative:page;mso-position-vertical-relative:page;z-index:-16241664" type="#_x0000_t202" filled="false" stroked="false">
          <v:textbox inset="0,0,0,0">
            <w:txbxContent>
              <w:p>
                <w:pPr>
                  <w:spacing w:before="14"/>
                  <w:ind w:left="884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Tlf: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928</w:t>
                </w:r>
                <w:r>
                  <w:rPr>
                    <w:rFonts w:ascii="Arial MT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833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619</w:t>
                </w:r>
              </w:p>
              <w:p>
                <w:pPr>
                  <w:spacing w:before="0"/>
                  <w:ind w:left="48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72768">
          <wp:simplePos x="0" y="0"/>
          <wp:positionH relativeFrom="page">
            <wp:posOffset>917289</wp:posOffset>
          </wp:positionH>
          <wp:positionV relativeFrom="page">
            <wp:posOffset>297167</wp:posOffset>
          </wp:positionV>
          <wp:extent cx="545115" cy="79845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5115" cy="798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682175pt;width:173.9pt;height:17.650pt;mso-position-horizontal-relative:page;mso-position-vertical-relative:page;z-index:-162432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2023-08-30T08:35:03Z</dcterms:created>
  <dcterms:modified xsi:type="dcterms:W3CDTF">2023-08-30T08:35:03Z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2023-08-30T00:00:00Z</vt:filetime>
  </property>
</Properties>
</file>