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B2FB" w14:textId="7618F6FC" w:rsidR="00940889" w:rsidRPr="0033148A" w:rsidRDefault="00940889" w:rsidP="00940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s-ES"/>
          <w14:ligatures w14:val="none"/>
        </w:rPr>
      </w:pPr>
      <w:r w:rsidRPr="009408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s-ES"/>
          <w14:ligatures w14:val="none"/>
        </w:rPr>
        <w:t>GRADO DE CUMPLIMIENTO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347"/>
        <w:gridCol w:w="4744"/>
        <w:gridCol w:w="2409"/>
      </w:tblGrid>
      <w:tr w:rsidR="0033148A" w14:paraId="2B25E7D1" w14:textId="77777777" w:rsidTr="0033148A">
        <w:trPr>
          <w:trHeight w:val="516"/>
        </w:trPr>
        <w:tc>
          <w:tcPr>
            <w:tcW w:w="1347" w:type="dxa"/>
          </w:tcPr>
          <w:p w14:paraId="00B0B3E2" w14:textId="66DBCFDB" w:rsidR="0033148A" w:rsidRPr="00940889" w:rsidRDefault="0033148A" w:rsidP="00940889">
            <w:pPr>
              <w:jc w:val="center"/>
              <w:rPr>
                <w:b/>
                <w:bCs/>
              </w:rPr>
            </w:pPr>
            <w:r w:rsidRPr="00940889">
              <w:rPr>
                <w:b/>
                <w:bCs/>
              </w:rPr>
              <w:t>AÑO</w:t>
            </w:r>
          </w:p>
        </w:tc>
        <w:tc>
          <w:tcPr>
            <w:tcW w:w="4744" w:type="dxa"/>
          </w:tcPr>
          <w:p w14:paraId="15F1973B" w14:textId="32398F0B" w:rsidR="0033148A" w:rsidRPr="00940889" w:rsidRDefault="0033148A" w:rsidP="00940889">
            <w:pPr>
              <w:jc w:val="center"/>
              <w:rPr>
                <w:b/>
                <w:bCs/>
              </w:rPr>
            </w:pPr>
            <w:r w:rsidRPr="00940889">
              <w:rPr>
                <w:b/>
                <w:bCs/>
              </w:rPr>
              <w:t>PLAN</w:t>
            </w:r>
          </w:p>
        </w:tc>
        <w:tc>
          <w:tcPr>
            <w:tcW w:w="2409" w:type="dxa"/>
          </w:tcPr>
          <w:p w14:paraId="704379C4" w14:textId="0916512F" w:rsidR="0033148A" w:rsidRPr="00940889" w:rsidRDefault="0033148A" w:rsidP="00940889">
            <w:pPr>
              <w:jc w:val="center"/>
              <w:rPr>
                <w:b/>
                <w:bCs/>
              </w:rPr>
            </w:pPr>
            <w:r w:rsidRPr="00940889">
              <w:rPr>
                <w:b/>
                <w:bCs/>
              </w:rPr>
              <w:t>GRADO CUMPLIMIENTO</w:t>
            </w:r>
          </w:p>
        </w:tc>
      </w:tr>
      <w:tr w:rsidR="0033148A" w14:paraId="63FAA11A" w14:textId="77777777" w:rsidTr="0033148A">
        <w:tc>
          <w:tcPr>
            <w:tcW w:w="1347" w:type="dxa"/>
          </w:tcPr>
          <w:p w14:paraId="683B071A" w14:textId="1C84969D" w:rsidR="0033148A" w:rsidRDefault="0033148A">
            <w:r>
              <w:t>2022</w:t>
            </w:r>
          </w:p>
        </w:tc>
        <w:tc>
          <w:tcPr>
            <w:tcW w:w="4744" w:type="dxa"/>
          </w:tcPr>
          <w:p w14:paraId="3B8C69E8" w14:textId="3257BCF2" w:rsidR="0033148A" w:rsidRDefault="0033148A">
            <w:r w:rsidRPr="003314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 xml:space="preserve">El proyecto </w:t>
            </w:r>
            <w:proofErr w:type="spellStart"/>
            <w:r w:rsidRPr="003314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ZEConsciente</w:t>
            </w:r>
            <w:proofErr w:type="spellEnd"/>
            <w:r w:rsidRPr="003314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 xml:space="preserve"> nace ante la necesidad, como indica su nombre de tomar consciencia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.</w:t>
            </w:r>
          </w:p>
        </w:tc>
        <w:tc>
          <w:tcPr>
            <w:tcW w:w="2409" w:type="dxa"/>
          </w:tcPr>
          <w:p w14:paraId="14C7AD9E" w14:textId="59EAF634" w:rsidR="0033148A" w:rsidRDefault="0033148A">
            <w:r>
              <w:t>100%</w:t>
            </w:r>
          </w:p>
        </w:tc>
      </w:tr>
      <w:tr w:rsidR="0033148A" w14:paraId="40CB79C7" w14:textId="77777777" w:rsidTr="0033148A">
        <w:tc>
          <w:tcPr>
            <w:tcW w:w="1347" w:type="dxa"/>
          </w:tcPr>
          <w:p w14:paraId="21035A8F" w14:textId="736EE6DB" w:rsidR="0033148A" w:rsidRDefault="0033148A">
            <w:r>
              <w:t>2022</w:t>
            </w:r>
          </w:p>
        </w:tc>
        <w:tc>
          <w:tcPr>
            <w:tcW w:w="4744" w:type="dxa"/>
          </w:tcPr>
          <w:p w14:paraId="18B5D9F2" w14:textId="225502C3" w:rsidR="0033148A" w:rsidRDefault="0033148A">
            <w:r w:rsidRPr="003314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Programa de empleo social 2022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.</w:t>
            </w:r>
          </w:p>
        </w:tc>
        <w:tc>
          <w:tcPr>
            <w:tcW w:w="2409" w:type="dxa"/>
          </w:tcPr>
          <w:p w14:paraId="1376E305" w14:textId="3E576E5B" w:rsidR="0033148A" w:rsidRDefault="0033148A">
            <w:r>
              <w:t>100%</w:t>
            </w:r>
          </w:p>
        </w:tc>
      </w:tr>
      <w:tr w:rsidR="0033148A" w14:paraId="36F4F79F" w14:textId="77777777" w:rsidTr="0033148A">
        <w:tc>
          <w:tcPr>
            <w:tcW w:w="1347" w:type="dxa"/>
          </w:tcPr>
          <w:p w14:paraId="590B8B54" w14:textId="527BE146" w:rsidR="0033148A" w:rsidRDefault="0033148A">
            <w:r>
              <w:t>2022</w:t>
            </w:r>
          </w:p>
        </w:tc>
        <w:tc>
          <w:tcPr>
            <w:tcW w:w="4744" w:type="dxa"/>
          </w:tcPr>
          <w:p w14:paraId="2AECECA9" w14:textId="109C607F" w:rsidR="0033148A" w:rsidRDefault="0033148A">
            <w:r w:rsidRPr="003314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Proyecto de formación en alternancia con el empleo para el ejercicio 2022</w:t>
            </w:r>
          </w:p>
        </w:tc>
        <w:tc>
          <w:tcPr>
            <w:tcW w:w="2409" w:type="dxa"/>
          </w:tcPr>
          <w:p w14:paraId="5E3FCC62" w14:textId="279633D4" w:rsidR="0033148A" w:rsidRDefault="0033148A">
            <w:r>
              <w:t>100%</w:t>
            </w:r>
          </w:p>
        </w:tc>
      </w:tr>
      <w:tr w:rsidR="0033148A" w14:paraId="48F3B1E0" w14:textId="77777777" w:rsidTr="0033148A">
        <w:tc>
          <w:tcPr>
            <w:tcW w:w="1347" w:type="dxa"/>
          </w:tcPr>
          <w:p w14:paraId="6ECC5292" w14:textId="0B9A6FA0" w:rsidR="0033148A" w:rsidRDefault="0033148A">
            <w:r>
              <w:t>2022</w:t>
            </w:r>
          </w:p>
        </w:tc>
        <w:tc>
          <w:tcPr>
            <w:tcW w:w="4744" w:type="dxa"/>
          </w:tcPr>
          <w:p w14:paraId="2F8893A4" w14:textId="77601500" w:rsidR="0033148A" w:rsidRDefault="0033148A">
            <w:r w:rsidRPr="003314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Proyecto Plan de Empleo Verde y Social 2022</w:t>
            </w:r>
          </w:p>
        </w:tc>
        <w:tc>
          <w:tcPr>
            <w:tcW w:w="2409" w:type="dxa"/>
          </w:tcPr>
          <w:p w14:paraId="2594C3EF" w14:textId="32AB6440" w:rsidR="0033148A" w:rsidRDefault="0033148A">
            <w:r>
              <w:t>100%</w:t>
            </w:r>
          </w:p>
        </w:tc>
      </w:tr>
      <w:tr w:rsidR="0033148A" w14:paraId="3277FD05" w14:textId="77777777" w:rsidTr="0033148A">
        <w:tc>
          <w:tcPr>
            <w:tcW w:w="1347" w:type="dxa"/>
          </w:tcPr>
          <w:p w14:paraId="47FBB0A5" w14:textId="661B875D" w:rsidR="0033148A" w:rsidRDefault="0033148A">
            <w:r>
              <w:t>2022</w:t>
            </w:r>
          </w:p>
        </w:tc>
        <w:tc>
          <w:tcPr>
            <w:tcW w:w="4744" w:type="dxa"/>
          </w:tcPr>
          <w:p w14:paraId="1DB494B7" w14:textId="014879D4" w:rsidR="0033148A" w:rsidRDefault="0033148A">
            <w:r w:rsidRPr="003314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Mejora Medioambiental en el Ayuntamiento de Tías 2022</w:t>
            </w:r>
          </w:p>
        </w:tc>
        <w:tc>
          <w:tcPr>
            <w:tcW w:w="2409" w:type="dxa"/>
          </w:tcPr>
          <w:p w14:paraId="33BA041A" w14:textId="0A50C53D" w:rsidR="0033148A" w:rsidRDefault="0033148A">
            <w:r>
              <w:t>100%</w:t>
            </w:r>
          </w:p>
        </w:tc>
      </w:tr>
      <w:tr w:rsidR="0033148A" w14:paraId="6AD79A4F" w14:textId="77777777" w:rsidTr="0033148A">
        <w:tc>
          <w:tcPr>
            <w:tcW w:w="1347" w:type="dxa"/>
          </w:tcPr>
          <w:p w14:paraId="7C9B8594" w14:textId="126A410F" w:rsidR="0033148A" w:rsidRDefault="0033148A">
            <w:r>
              <w:t>2022</w:t>
            </w:r>
          </w:p>
        </w:tc>
        <w:tc>
          <w:tcPr>
            <w:tcW w:w="4744" w:type="dxa"/>
          </w:tcPr>
          <w:p w14:paraId="756082A3" w14:textId="14EB2D7F" w:rsidR="0033148A" w:rsidRDefault="0033148A">
            <w:r w:rsidRPr="003314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Resolución de concesión de Subvención 2022</w:t>
            </w:r>
          </w:p>
        </w:tc>
        <w:tc>
          <w:tcPr>
            <w:tcW w:w="2409" w:type="dxa"/>
          </w:tcPr>
          <w:p w14:paraId="12809B6F" w14:textId="4E28C392" w:rsidR="0033148A" w:rsidRDefault="00940889">
            <w:r>
              <w:t>100 %</w:t>
            </w:r>
          </w:p>
        </w:tc>
      </w:tr>
    </w:tbl>
    <w:p w14:paraId="11125149" w14:textId="77777777" w:rsidR="00526EDA" w:rsidRDefault="00526E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403"/>
      </w:tblGrid>
      <w:tr w:rsidR="00940889" w14:paraId="798D6E08" w14:textId="77777777" w:rsidTr="00940889">
        <w:tc>
          <w:tcPr>
            <w:tcW w:w="1271" w:type="dxa"/>
          </w:tcPr>
          <w:p w14:paraId="4CF6353B" w14:textId="75CB4BD8" w:rsidR="00940889" w:rsidRPr="00940889" w:rsidRDefault="00940889" w:rsidP="00940889">
            <w:pPr>
              <w:jc w:val="center"/>
              <w:rPr>
                <w:b/>
                <w:bCs/>
              </w:rPr>
            </w:pPr>
            <w:r w:rsidRPr="00940889">
              <w:rPr>
                <w:b/>
                <w:bCs/>
              </w:rPr>
              <w:t>AÑO</w:t>
            </w:r>
          </w:p>
        </w:tc>
        <w:tc>
          <w:tcPr>
            <w:tcW w:w="4820" w:type="dxa"/>
          </w:tcPr>
          <w:p w14:paraId="1C64ECA8" w14:textId="63A73563" w:rsidR="00940889" w:rsidRPr="00940889" w:rsidRDefault="00940889" w:rsidP="00940889">
            <w:pPr>
              <w:jc w:val="center"/>
              <w:rPr>
                <w:b/>
                <w:bCs/>
              </w:rPr>
            </w:pPr>
            <w:r w:rsidRPr="00940889">
              <w:rPr>
                <w:b/>
                <w:bCs/>
              </w:rPr>
              <w:t>PLAN</w:t>
            </w:r>
          </w:p>
        </w:tc>
        <w:tc>
          <w:tcPr>
            <w:tcW w:w="2403" w:type="dxa"/>
          </w:tcPr>
          <w:p w14:paraId="66D7A2CD" w14:textId="1E23B8EA" w:rsidR="00940889" w:rsidRPr="00940889" w:rsidRDefault="00940889" w:rsidP="00940889">
            <w:pPr>
              <w:jc w:val="center"/>
              <w:rPr>
                <w:b/>
                <w:bCs/>
              </w:rPr>
            </w:pPr>
            <w:r w:rsidRPr="00940889">
              <w:rPr>
                <w:b/>
                <w:bCs/>
              </w:rPr>
              <w:t>GRADO CUMPLIMIENTO</w:t>
            </w:r>
          </w:p>
        </w:tc>
      </w:tr>
      <w:tr w:rsidR="00940889" w14:paraId="7C17AF62" w14:textId="77777777" w:rsidTr="00940889">
        <w:tc>
          <w:tcPr>
            <w:tcW w:w="1271" w:type="dxa"/>
          </w:tcPr>
          <w:p w14:paraId="41C327C3" w14:textId="31AE5DCA" w:rsidR="00940889" w:rsidRDefault="00940889">
            <w:r>
              <w:t>2023</w:t>
            </w:r>
          </w:p>
        </w:tc>
        <w:tc>
          <w:tcPr>
            <w:tcW w:w="4820" w:type="dxa"/>
          </w:tcPr>
          <w:p w14:paraId="76D92B3E" w14:textId="31811285" w:rsidR="00940889" w:rsidRDefault="00940889">
            <w:r w:rsidRPr="003314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Plan de formación en alternancia con el empleo mantenimiento e instalación de sistemas informáticos 2023</w:t>
            </w:r>
          </w:p>
        </w:tc>
        <w:tc>
          <w:tcPr>
            <w:tcW w:w="2403" w:type="dxa"/>
          </w:tcPr>
          <w:p w14:paraId="045CEDB3" w14:textId="59CF1E22" w:rsidR="00940889" w:rsidRDefault="00940889">
            <w:r>
              <w:t>100%</w:t>
            </w:r>
          </w:p>
        </w:tc>
      </w:tr>
    </w:tbl>
    <w:p w14:paraId="62929433" w14:textId="77777777" w:rsidR="00940889" w:rsidRDefault="00940889"/>
    <w:sectPr w:rsidR="00940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279B"/>
    <w:multiLevelType w:val="multilevel"/>
    <w:tmpl w:val="1DA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A7D53"/>
    <w:multiLevelType w:val="multilevel"/>
    <w:tmpl w:val="5F48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3677028">
    <w:abstractNumId w:val="1"/>
  </w:num>
  <w:num w:numId="2" w16cid:durableId="122506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8A"/>
    <w:rsid w:val="0033148A"/>
    <w:rsid w:val="00526EDA"/>
    <w:rsid w:val="00635BA8"/>
    <w:rsid w:val="0094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5698"/>
  <w15:chartTrackingRefBased/>
  <w15:docId w15:val="{D5D4906F-8C1A-43E0-BCA3-4586460D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Maria Ramón Perdomo</dc:creator>
  <cp:keywords/>
  <dc:description/>
  <cp:lastModifiedBy>Elsa Maria Ramón Perdomo</cp:lastModifiedBy>
  <cp:revision>1</cp:revision>
  <dcterms:created xsi:type="dcterms:W3CDTF">2024-02-22T10:03:00Z</dcterms:created>
  <dcterms:modified xsi:type="dcterms:W3CDTF">2024-02-22T10:26:00Z</dcterms:modified>
</cp:coreProperties>
</file>