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sz w:val="23"/>
        </w:rPr>
      </w:pPr>
    </w:p>
    <w:p>
      <w:pPr>
        <w:pStyle w:val="Heading1"/>
        <w:spacing w:line="242" w:lineRule="auto" w:before="100"/>
        <w:ind w:left="3177" w:right="2342" w:hanging="791"/>
        <w:jc w:val="left"/>
        <w:rPr>
          <w:u w:val="none"/>
        </w:rPr>
      </w:pPr>
      <w:r>
        <w:rPr>
          <w:u w:val="none"/>
        </w:rPr>
        <w:t>CONVENIO DE COOPERACIÓN EDUCATIVA ENTRE LA UNIVERSIDAD DE LASPALMAS DE GRAN CANARIA Y EL AYUNTAMIENTO DE TÍAS</w:t>
      </w:r>
    </w:p>
    <w:p>
      <w:pPr>
        <w:pStyle w:val="BodyText"/>
        <w:rPr>
          <w:b/>
          <w:sz w:val="28"/>
        </w:rPr>
      </w:pPr>
    </w:p>
    <w:p>
      <w:pPr>
        <w:pStyle w:val="BodyText"/>
        <w:spacing w:before="4"/>
        <w:rPr>
          <w:b/>
          <w:sz w:val="26"/>
        </w:rPr>
      </w:pPr>
    </w:p>
    <w:p>
      <w:pPr>
        <w:pStyle w:val="BodyText"/>
        <w:ind w:left="1503" w:right="1771"/>
        <w:jc w:val="both"/>
      </w:pPr>
      <w:r>
        <w:rPr/>
        <w:drawing>
          <wp:anchor distT="0" distB="0" distL="0" distR="0" allowOverlap="1" layoutInCell="1" locked="0" behindDoc="0" simplePos="0" relativeHeight="251659264">
            <wp:simplePos x="0" y="0"/>
            <wp:positionH relativeFrom="page">
              <wp:posOffset>314532</wp:posOffset>
            </wp:positionH>
            <wp:positionV relativeFrom="paragraph">
              <wp:posOffset>1081711</wp:posOffset>
            </wp:positionV>
            <wp:extent cx="281263" cy="289891"/>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7" cstate="print"/>
                    <a:stretch>
                      <a:fillRect/>
                    </a:stretch>
                  </pic:blipFill>
                  <pic:spPr>
                    <a:xfrm>
                      <a:off x="0" y="0"/>
                      <a:ext cx="281263" cy="289891"/>
                    </a:xfrm>
                    <a:prstGeom prst="rect">
                      <a:avLst/>
                    </a:prstGeom>
                  </pic:spPr>
                </pic:pic>
              </a:graphicData>
            </a:graphic>
          </wp:anchor>
        </w:drawing>
      </w:r>
      <w:r>
        <w:rPr/>
        <w:t>De una parte, el Excmo. Sr. Don LUIS SERRA MAJEM, Rector Magnífico de la UNIVERSIDAD DE LAS PALMAS</w:t>
      </w:r>
      <w:r>
        <w:rPr>
          <w:spacing w:val="-7"/>
        </w:rPr>
        <w:t> </w:t>
      </w:r>
      <w:r>
        <w:rPr/>
        <w:t>DE</w:t>
      </w:r>
      <w:r>
        <w:rPr>
          <w:spacing w:val="-6"/>
        </w:rPr>
        <w:t> </w:t>
      </w:r>
      <w:r>
        <w:rPr/>
        <w:t>GRAN</w:t>
      </w:r>
      <w:r>
        <w:rPr>
          <w:spacing w:val="-6"/>
        </w:rPr>
        <w:t> </w:t>
      </w:r>
      <w:r>
        <w:rPr/>
        <w:t>CANARIA,</w:t>
      </w:r>
      <w:r>
        <w:rPr>
          <w:spacing w:val="-5"/>
        </w:rPr>
        <w:t> </w:t>
      </w:r>
      <w:r>
        <w:rPr/>
        <w:t>con</w:t>
      </w:r>
      <w:r>
        <w:rPr>
          <w:spacing w:val="-7"/>
        </w:rPr>
        <w:t> </w:t>
      </w:r>
      <w:r>
        <w:rPr/>
        <w:t>C.I.F.</w:t>
      </w:r>
      <w:r>
        <w:rPr>
          <w:spacing w:val="-7"/>
        </w:rPr>
        <w:t> </w:t>
      </w:r>
      <w:r>
        <w:rPr/>
        <w:t>Q</w:t>
      </w:r>
      <w:r>
        <w:rPr>
          <w:spacing w:val="-4"/>
        </w:rPr>
        <w:t> </w:t>
      </w:r>
      <w:r>
        <w:rPr/>
        <w:t>3518001</w:t>
      </w:r>
      <w:r>
        <w:rPr>
          <w:spacing w:val="-7"/>
        </w:rPr>
        <w:t> </w:t>
      </w:r>
      <w:r>
        <w:rPr/>
        <w:t>G</w:t>
      </w:r>
      <w:r>
        <w:rPr>
          <w:spacing w:val="-7"/>
        </w:rPr>
        <w:t> </w:t>
      </w:r>
      <w:r>
        <w:rPr/>
        <w:t>y</w:t>
      </w:r>
      <w:r>
        <w:rPr>
          <w:spacing w:val="-4"/>
        </w:rPr>
        <w:t> </w:t>
      </w:r>
      <w:r>
        <w:rPr/>
        <w:t>domicilio</w:t>
      </w:r>
      <w:r>
        <w:rPr>
          <w:spacing w:val="-7"/>
        </w:rPr>
        <w:t> </w:t>
      </w:r>
      <w:r>
        <w:rPr/>
        <w:t>en</w:t>
      </w:r>
      <w:r>
        <w:rPr>
          <w:spacing w:val="-7"/>
        </w:rPr>
        <w:t> </w:t>
      </w:r>
      <w:r>
        <w:rPr/>
        <w:t>la</w:t>
      </w:r>
      <w:r>
        <w:rPr>
          <w:spacing w:val="-5"/>
        </w:rPr>
        <w:t> </w:t>
      </w:r>
      <w:r>
        <w:rPr/>
        <w:t>calle</w:t>
      </w:r>
      <w:r>
        <w:rPr>
          <w:spacing w:val="-7"/>
        </w:rPr>
        <w:t> </w:t>
      </w:r>
      <w:r>
        <w:rPr/>
        <w:t>Juan</w:t>
      </w:r>
      <w:r>
        <w:rPr>
          <w:spacing w:val="-5"/>
        </w:rPr>
        <w:t> </w:t>
      </w:r>
      <w:r>
        <w:rPr/>
        <w:t>de</w:t>
      </w:r>
      <w:r>
        <w:rPr>
          <w:spacing w:val="-7"/>
        </w:rPr>
        <w:t> </w:t>
      </w:r>
      <w:r>
        <w:rPr/>
        <w:t>Quesada,</w:t>
      </w:r>
      <w:r>
        <w:rPr>
          <w:spacing w:val="-7"/>
        </w:rPr>
        <w:t> </w:t>
      </w:r>
      <w:r>
        <w:rPr/>
        <w:t>número 30 de esta Ciudad, nombrado por Decreto de la Presidencia del Gobierno de Canarias 11/2021, de 9 de marzo,</w:t>
      </w:r>
      <w:r>
        <w:rPr>
          <w:spacing w:val="-8"/>
        </w:rPr>
        <w:t> </w:t>
      </w:r>
      <w:r>
        <w:rPr/>
        <w:t>publicado</w:t>
      </w:r>
      <w:r>
        <w:rPr>
          <w:spacing w:val="-7"/>
        </w:rPr>
        <w:t> </w:t>
      </w:r>
      <w:r>
        <w:rPr/>
        <w:t>el</w:t>
      </w:r>
      <w:r>
        <w:rPr>
          <w:spacing w:val="-7"/>
        </w:rPr>
        <w:t> </w:t>
      </w:r>
      <w:r>
        <w:rPr/>
        <w:t>11</w:t>
      </w:r>
      <w:r>
        <w:rPr>
          <w:spacing w:val="-7"/>
        </w:rPr>
        <w:t> </w:t>
      </w:r>
      <w:r>
        <w:rPr/>
        <w:t>de</w:t>
      </w:r>
      <w:r>
        <w:rPr>
          <w:spacing w:val="-8"/>
        </w:rPr>
        <w:t> </w:t>
      </w:r>
      <w:r>
        <w:rPr/>
        <w:t>marzo</w:t>
      </w:r>
      <w:r>
        <w:rPr>
          <w:spacing w:val="-7"/>
        </w:rPr>
        <w:t> </w:t>
      </w:r>
      <w:r>
        <w:rPr/>
        <w:t>de</w:t>
      </w:r>
      <w:r>
        <w:rPr>
          <w:spacing w:val="-7"/>
        </w:rPr>
        <w:t> </w:t>
      </w:r>
      <w:r>
        <w:rPr/>
        <w:t>2021</w:t>
      </w:r>
      <w:r>
        <w:rPr>
          <w:spacing w:val="-7"/>
        </w:rPr>
        <w:t> </w:t>
      </w:r>
      <w:r>
        <w:rPr/>
        <w:t>en</w:t>
      </w:r>
      <w:r>
        <w:rPr>
          <w:spacing w:val="-7"/>
        </w:rPr>
        <w:t> </w:t>
      </w:r>
      <w:r>
        <w:rPr/>
        <w:t>el</w:t>
      </w:r>
      <w:r>
        <w:rPr>
          <w:spacing w:val="-8"/>
        </w:rPr>
        <w:t> </w:t>
      </w:r>
      <w:r>
        <w:rPr/>
        <w:t>Boletín</w:t>
      </w:r>
      <w:r>
        <w:rPr>
          <w:spacing w:val="-9"/>
        </w:rPr>
        <w:t> </w:t>
      </w:r>
      <w:r>
        <w:rPr/>
        <w:t>Oficial</w:t>
      </w:r>
      <w:r>
        <w:rPr>
          <w:spacing w:val="-7"/>
        </w:rPr>
        <w:t> </w:t>
      </w:r>
      <w:r>
        <w:rPr/>
        <w:t>de</w:t>
      </w:r>
      <w:r>
        <w:rPr>
          <w:spacing w:val="-7"/>
        </w:rPr>
        <w:t> </w:t>
      </w:r>
      <w:r>
        <w:rPr/>
        <w:t>Canarias,</w:t>
      </w:r>
      <w:r>
        <w:rPr>
          <w:spacing w:val="-7"/>
        </w:rPr>
        <w:t> </w:t>
      </w:r>
      <w:r>
        <w:rPr/>
        <w:t>en</w:t>
      </w:r>
      <w:r>
        <w:rPr>
          <w:spacing w:val="-8"/>
        </w:rPr>
        <w:t> </w:t>
      </w:r>
      <w:r>
        <w:rPr/>
        <w:t>virtud</w:t>
      </w:r>
      <w:r>
        <w:rPr>
          <w:spacing w:val="-7"/>
        </w:rPr>
        <w:t> </w:t>
      </w:r>
      <w:r>
        <w:rPr/>
        <w:t>de</w:t>
      </w:r>
      <w:r>
        <w:rPr>
          <w:spacing w:val="-7"/>
        </w:rPr>
        <w:t> </w:t>
      </w:r>
      <w:r>
        <w:rPr/>
        <w:t>las</w:t>
      </w:r>
      <w:r>
        <w:rPr>
          <w:spacing w:val="-9"/>
        </w:rPr>
        <w:t> </w:t>
      </w:r>
      <w:r>
        <w:rPr/>
        <w:t>competencias dispuestas</w:t>
      </w:r>
      <w:r>
        <w:rPr>
          <w:spacing w:val="-2"/>
        </w:rPr>
        <w:t> </w:t>
      </w:r>
      <w:r>
        <w:rPr/>
        <w:t>por</w:t>
      </w:r>
      <w:r>
        <w:rPr>
          <w:spacing w:val="-5"/>
        </w:rPr>
        <w:t> </w:t>
      </w:r>
      <w:r>
        <w:rPr/>
        <w:t>el</w:t>
      </w:r>
      <w:r>
        <w:rPr>
          <w:spacing w:val="-4"/>
        </w:rPr>
        <w:t> </w:t>
      </w:r>
      <w:r>
        <w:rPr/>
        <w:t>Artículo</w:t>
      </w:r>
      <w:r>
        <w:rPr>
          <w:spacing w:val="-5"/>
        </w:rPr>
        <w:t> </w:t>
      </w:r>
      <w:r>
        <w:rPr/>
        <w:t>50.2</w:t>
      </w:r>
      <w:r>
        <w:rPr>
          <w:spacing w:val="-6"/>
        </w:rPr>
        <w:t> </w:t>
      </w:r>
      <w:r>
        <w:rPr/>
        <w:t>de</w:t>
      </w:r>
      <w:r>
        <w:rPr>
          <w:spacing w:val="-5"/>
        </w:rPr>
        <w:t> </w:t>
      </w:r>
      <w:r>
        <w:rPr/>
        <w:t>la</w:t>
      </w:r>
      <w:r>
        <w:rPr>
          <w:spacing w:val="-4"/>
        </w:rPr>
        <w:t> </w:t>
      </w:r>
      <w:r>
        <w:rPr/>
        <w:t>Ley</w:t>
      </w:r>
      <w:r>
        <w:rPr>
          <w:spacing w:val="-4"/>
        </w:rPr>
        <w:t> </w:t>
      </w:r>
      <w:r>
        <w:rPr/>
        <w:t>Orgánica</w:t>
      </w:r>
      <w:r>
        <w:rPr>
          <w:spacing w:val="-5"/>
        </w:rPr>
        <w:t> </w:t>
      </w:r>
      <w:r>
        <w:rPr/>
        <w:t>2/2023</w:t>
      </w:r>
      <w:r>
        <w:rPr>
          <w:spacing w:val="-4"/>
        </w:rPr>
        <w:t> </w:t>
      </w:r>
      <w:r>
        <w:rPr/>
        <w:t>de</w:t>
      </w:r>
      <w:r>
        <w:rPr>
          <w:spacing w:val="-5"/>
        </w:rPr>
        <w:t> </w:t>
      </w:r>
      <w:r>
        <w:rPr/>
        <w:t>22</w:t>
      </w:r>
      <w:r>
        <w:rPr>
          <w:spacing w:val="-4"/>
        </w:rPr>
        <w:t> </w:t>
      </w:r>
      <w:r>
        <w:rPr/>
        <w:t>de</w:t>
      </w:r>
      <w:r>
        <w:rPr>
          <w:spacing w:val="-5"/>
        </w:rPr>
        <w:t> </w:t>
      </w:r>
      <w:r>
        <w:rPr/>
        <w:t>marzo,</w:t>
      </w:r>
      <w:r>
        <w:rPr>
          <w:spacing w:val="-4"/>
        </w:rPr>
        <w:t> </w:t>
      </w:r>
      <w:r>
        <w:rPr/>
        <w:t>del</w:t>
      </w:r>
      <w:r>
        <w:rPr>
          <w:spacing w:val="-4"/>
        </w:rPr>
        <w:t> </w:t>
      </w:r>
      <w:r>
        <w:rPr/>
        <w:t>Sistema</w:t>
      </w:r>
      <w:r>
        <w:rPr>
          <w:spacing w:val="-4"/>
        </w:rPr>
        <w:t> </w:t>
      </w:r>
      <w:r>
        <w:rPr/>
        <w:t>Universitario</w:t>
      </w:r>
      <w:r>
        <w:rPr>
          <w:spacing w:val="-4"/>
        </w:rPr>
        <w:t> </w:t>
      </w:r>
      <w:r>
        <w:rPr/>
        <w:t>y</w:t>
      </w:r>
      <w:r>
        <w:rPr>
          <w:spacing w:val="-4"/>
        </w:rPr>
        <w:t> </w:t>
      </w:r>
      <w:r>
        <w:rPr/>
        <w:t>en uso</w:t>
      </w:r>
      <w:r>
        <w:rPr>
          <w:spacing w:val="-8"/>
        </w:rPr>
        <w:t> </w:t>
      </w:r>
      <w:r>
        <w:rPr/>
        <w:t>de</w:t>
      </w:r>
      <w:r>
        <w:rPr>
          <w:spacing w:val="-7"/>
        </w:rPr>
        <w:t> </w:t>
      </w:r>
      <w:r>
        <w:rPr/>
        <w:t>la</w:t>
      </w:r>
      <w:r>
        <w:rPr>
          <w:spacing w:val="-9"/>
        </w:rPr>
        <w:t> </w:t>
      </w:r>
      <w:r>
        <w:rPr/>
        <w:t>facultad</w:t>
      </w:r>
      <w:r>
        <w:rPr>
          <w:spacing w:val="-9"/>
        </w:rPr>
        <w:t> </w:t>
      </w:r>
      <w:r>
        <w:rPr/>
        <w:t>atribuida</w:t>
      </w:r>
      <w:r>
        <w:rPr>
          <w:spacing w:val="-9"/>
        </w:rPr>
        <w:t> </w:t>
      </w:r>
      <w:r>
        <w:rPr/>
        <w:t>por</w:t>
      </w:r>
      <w:r>
        <w:rPr>
          <w:spacing w:val="-9"/>
        </w:rPr>
        <w:t> </w:t>
      </w:r>
      <w:r>
        <w:rPr/>
        <w:t>los</w:t>
      </w:r>
      <w:r>
        <w:rPr>
          <w:spacing w:val="-9"/>
        </w:rPr>
        <w:t> </w:t>
      </w:r>
      <w:r>
        <w:rPr/>
        <w:t>artículos</w:t>
      </w:r>
      <w:r>
        <w:rPr>
          <w:spacing w:val="-9"/>
        </w:rPr>
        <w:t> </w:t>
      </w:r>
      <w:r>
        <w:rPr/>
        <w:t>78,</w:t>
      </w:r>
      <w:r>
        <w:rPr>
          <w:spacing w:val="-9"/>
        </w:rPr>
        <w:t> </w:t>
      </w:r>
      <w:r>
        <w:rPr/>
        <w:t>81</w:t>
      </w:r>
      <w:r>
        <w:rPr>
          <w:spacing w:val="-9"/>
        </w:rPr>
        <w:t> </w:t>
      </w:r>
      <w:r>
        <w:rPr/>
        <w:t>a)</w:t>
      </w:r>
      <w:r>
        <w:rPr>
          <w:spacing w:val="-8"/>
        </w:rPr>
        <w:t> </w:t>
      </w:r>
      <w:r>
        <w:rPr/>
        <w:t>y</w:t>
      </w:r>
      <w:r>
        <w:rPr>
          <w:spacing w:val="-9"/>
        </w:rPr>
        <w:t> </w:t>
      </w:r>
      <w:r>
        <w:rPr/>
        <w:t>137</w:t>
      </w:r>
      <w:r>
        <w:rPr>
          <w:spacing w:val="-9"/>
        </w:rPr>
        <w:t> </w:t>
      </w:r>
      <w:r>
        <w:rPr/>
        <w:t>de</w:t>
      </w:r>
      <w:r>
        <w:rPr>
          <w:spacing w:val="-7"/>
        </w:rPr>
        <w:t> </w:t>
      </w:r>
      <w:r>
        <w:rPr/>
        <w:t>los</w:t>
      </w:r>
      <w:r>
        <w:rPr>
          <w:spacing w:val="-9"/>
        </w:rPr>
        <w:t> </w:t>
      </w:r>
      <w:r>
        <w:rPr/>
        <w:t>Estatutos</w:t>
      </w:r>
      <w:r>
        <w:rPr>
          <w:spacing w:val="-9"/>
        </w:rPr>
        <w:t> </w:t>
      </w:r>
      <w:r>
        <w:rPr/>
        <w:t>de</w:t>
      </w:r>
      <w:r>
        <w:rPr>
          <w:spacing w:val="-9"/>
        </w:rPr>
        <w:t> </w:t>
      </w:r>
      <w:r>
        <w:rPr/>
        <w:t>la</w:t>
      </w:r>
      <w:r>
        <w:rPr>
          <w:spacing w:val="-7"/>
        </w:rPr>
        <w:t> </w:t>
      </w:r>
      <w:r>
        <w:rPr/>
        <w:t>Universidad,</w:t>
      </w:r>
      <w:r>
        <w:rPr>
          <w:spacing w:val="-8"/>
        </w:rPr>
        <w:t> </w:t>
      </w:r>
      <w:r>
        <w:rPr/>
        <w:t>aprobados Decreto</w:t>
      </w:r>
      <w:r>
        <w:rPr>
          <w:spacing w:val="-6"/>
        </w:rPr>
        <w:t> </w:t>
      </w:r>
      <w:r>
        <w:rPr/>
        <w:t>107/2016,</w:t>
      </w:r>
      <w:r>
        <w:rPr>
          <w:spacing w:val="-7"/>
        </w:rPr>
        <w:t> </w:t>
      </w:r>
      <w:r>
        <w:rPr/>
        <w:t>de</w:t>
      </w:r>
      <w:r>
        <w:rPr>
          <w:spacing w:val="-5"/>
        </w:rPr>
        <w:t> </w:t>
      </w:r>
      <w:r>
        <w:rPr/>
        <w:t>1</w:t>
      </w:r>
      <w:r>
        <w:rPr>
          <w:spacing w:val="-6"/>
        </w:rPr>
        <w:t> </w:t>
      </w:r>
      <w:r>
        <w:rPr/>
        <w:t>de</w:t>
      </w:r>
      <w:r>
        <w:rPr>
          <w:spacing w:val="-7"/>
        </w:rPr>
        <w:t> </w:t>
      </w:r>
      <w:r>
        <w:rPr/>
        <w:t>agosto,</w:t>
      </w:r>
      <w:r>
        <w:rPr>
          <w:spacing w:val="-5"/>
        </w:rPr>
        <w:t> </w:t>
      </w:r>
      <w:r>
        <w:rPr/>
        <w:t>del</w:t>
      </w:r>
      <w:r>
        <w:rPr>
          <w:spacing w:val="-5"/>
        </w:rPr>
        <w:t> </w:t>
      </w:r>
      <w:r>
        <w:rPr/>
        <w:t>Gobierno</w:t>
      </w:r>
      <w:r>
        <w:rPr>
          <w:spacing w:val="-7"/>
        </w:rPr>
        <w:t> </w:t>
      </w:r>
      <w:r>
        <w:rPr/>
        <w:t>de</w:t>
      </w:r>
      <w:r>
        <w:rPr>
          <w:spacing w:val="-5"/>
        </w:rPr>
        <w:t> </w:t>
      </w:r>
      <w:r>
        <w:rPr/>
        <w:t>Canarias</w:t>
      </w:r>
      <w:r>
        <w:rPr>
          <w:spacing w:val="-5"/>
        </w:rPr>
        <w:t> </w:t>
      </w:r>
      <w:r>
        <w:rPr/>
        <w:t>(BOC</w:t>
      </w:r>
      <w:r>
        <w:rPr>
          <w:spacing w:val="-6"/>
        </w:rPr>
        <w:t> </w:t>
      </w:r>
      <w:r>
        <w:rPr/>
        <w:t>nº</w:t>
      </w:r>
      <w:r>
        <w:rPr>
          <w:spacing w:val="-6"/>
        </w:rPr>
        <w:t> </w:t>
      </w:r>
      <w:r>
        <w:rPr/>
        <w:t>153,</w:t>
      </w:r>
      <w:r>
        <w:rPr>
          <w:spacing w:val="-5"/>
        </w:rPr>
        <w:t> </w:t>
      </w:r>
      <w:r>
        <w:rPr/>
        <w:t>de</w:t>
      </w:r>
      <w:r>
        <w:rPr>
          <w:spacing w:val="-7"/>
        </w:rPr>
        <w:t> </w:t>
      </w:r>
      <w:r>
        <w:rPr/>
        <w:t>09.08.2016)</w:t>
      </w:r>
      <w:r>
        <w:rPr>
          <w:spacing w:val="-5"/>
        </w:rPr>
        <w:t> </w:t>
      </w:r>
      <w:r>
        <w:rPr/>
        <w:t>y</w:t>
      </w:r>
      <w:r>
        <w:rPr>
          <w:spacing w:val="-5"/>
        </w:rPr>
        <w:t> </w:t>
      </w:r>
      <w:r>
        <w:rPr/>
        <w:t>por</w:t>
      </w:r>
      <w:r>
        <w:rPr>
          <w:spacing w:val="-5"/>
        </w:rPr>
        <w:t> </w:t>
      </w:r>
      <w:r>
        <w:rPr/>
        <w:t>Decreto 138/2016, de 10 de noviembre, de modificación de los Estatutos de la ULPGC (BOC nº 224, de 18 de noviembre de</w:t>
      </w:r>
      <w:r>
        <w:rPr>
          <w:spacing w:val="-3"/>
        </w:rPr>
        <w:t> </w:t>
      </w:r>
      <w:r>
        <w:rPr/>
        <w:t>2016).</w:t>
      </w:r>
    </w:p>
    <w:p>
      <w:pPr>
        <w:pStyle w:val="BodyText"/>
        <w:spacing w:before="4"/>
        <w:rPr>
          <w:sz w:val="26"/>
        </w:rPr>
      </w:pPr>
    </w:p>
    <w:p>
      <w:pPr>
        <w:spacing w:after="0"/>
        <w:rPr>
          <w:sz w:val="26"/>
        </w:rPr>
        <w:sectPr>
          <w:headerReference w:type="default" r:id="rId5"/>
          <w:footerReference w:type="default" r:id="rId6"/>
          <w:type w:val="continuous"/>
          <w:pgSz w:w="11930" w:h="16860"/>
          <w:pgMar w:header="720" w:footer="708" w:top="2480" w:bottom="900" w:left="280" w:right="0"/>
          <w:pgNumType w:start="1"/>
        </w:sectPr>
      </w:pPr>
    </w:p>
    <w:p>
      <w:pPr>
        <w:pStyle w:val="BodyText"/>
        <w:rPr>
          <w:sz w:val="16"/>
        </w:rPr>
      </w:pPr>
      <w:r>
        <w:rPr/>
        <w:pict>
          <v:shape style="position:absolute;margin-left:20pt;margin-top:110.000023pt;width:29pt;height:230.85pt;mso-position-horizontal-relative:page;mso-position-vertical-relative:page;z-index:251660288" type="#_x0000_t202" filled="false" stroked="true" strokeweight=".5pt" strokecolor="#808080">
            <v:textbox inset="0,0,0,0" style="layout-flow:vertical;mso-layout-flow-alt:bottom-to-top">
              <w:txbxContent>
                <w:p>
                  <w:pPr>
                    <w:spacing w:line="107" w:lineRule="exact" w:before="41"/>
                    <w:ind w:left="1215" w:right="0" w:firstLine="0"/>
                    <w:jc w:val="left"/>
                    <w:rPr>
                      <w:rFonts w:ascii="Arial"/>
                      <w:b/>
                      <w:sz w:val="10"/>
                    </w:rPr>
                  </w:pPr>
                  <w:r>
                    <w:rPr>
                      <w:rFonts w:ascii="Arial"/>
                      <w:b/>
                      <w:sz w:val="10"/>
                    </w:rPr>
                    <w:t>LUIS SERRA MAJEM (1 de 1)</w:t>
                  </w:r>
                </w:p>
                <w:p>
                  <w:pPr>
                    <w:spacing w:line="100" w:lineRule="exact" w:before="0"/>
                    <w:ind w:left="1215" w:right="0" w:firstLine="0"/>
                    <w:jc w:val="left"/>
                    <w:rPr>
                      <w:rFonts w:ascii="Arial"/>
                      <w:sz w:val="10"/>
                    </w:rPr>
                  </w:pPr>
                  <w:r>
                    <w:rPr>
                      <w:rFonts w:ascii="Arial"/>
                      <w:sz w:val="10"/>
                    </w:rPr>
                    <w:t>Rector</w:t>
                  </w:r>
                </w:p>
                <w:p>
                  <w:pPr>
                    <w:spacing w:line="100" w:lineRule="exact" w:before="0"/>
                    <w:ind w:left="1215" w:right="0" w:firstLine="0"/>
                    <w:jc w:val="left"/>
                    <w:rPr>
                      <w:rFonts w:ascii="Arial"/>
                      <w:sz w:val="10"/>
                    </w:rPr>
                  </w:pPr>
                  <w:r>
                    <w:rPr>
                      <w:rFonts w:ascii="Arial"/>
                      <w:sz w:val="10"/>
                    </w:rPr>
                    <w:t>Fecha Firma: 30/10/2024</w:t>
                  </w:r>
                </w:p>
                <w:p>
                  <w:pPr>
                    <w:spacing w:line="107" w:lineRule="exact" w:before="0"/>
                    <w:ind w:left="1215" w:right="0" w:firstLine="0"/>
                    <w:jc w:val="left"/>
                    <w:rPr>
                      <w:rFonts w:ascii="Arial"/>
                      <w:sz w:val="10"/>
                    </w:rPr>
                  </w:pPr>
                  <w:r>
                    <w:rPr>
                      <w:rFonts w:ascii="Arial"/>
                      <w:sz w:val="10"/>
                    </w:rPr>
                    <w:t>HASH: b20e692010c1e28e3e7d765b0f1b21f6</w:t>
                  </w:r>
                </w:p>
              </w:txbxContent>
            </v:textbox>
            <v:stroke dashstyle="solid"/>
            <w10:wrap type="none"/>
          </v:shape>
        </w:pict>
      </w:r>
    </w:p>
    <w:p>
      <w:pPr>
        <w:pStyle w:val="BodyText"/>
        <w:rPr>
          <w:sz w:val="16"/>
        </w:rPr>
      </w:pPr>
    </w:p>
    <w:p>
      <w:pPr>
        <w:pStyle w:val="BodyText"/>
        <w:spacing w:before="1"/>
        <w:rPr>
          <w:sz w:val="15"/>
        </w:rPr>
      </w:pPr>
    </w:p>
    <w:p>
      <w:pPr>
        <w:spacing w:line="235" w:lineRule="auto" w:before="1"/>
        <w:ind w:left="118" w:right="54" w:firstLine="0"/>
        <w:jc w:val="left"/>
        <w:rPr>
          <w:rFonts w:ascii="Calibri"/>
          <w:sz w:val="13"/>
        </w:rPr>
      </w:pPr>
      <w:r>
        <w:rPr>
          <w:rFonts w:ascii="Calibri"/>
          <w:sz w:val="13"/>
        </w:rPr>
        <w:t>42912292L JOSE JUAN CRUZ (R: P3502800J)</w:t>
      </w:r>
    </w:p>
    <w:p>
      <w:pPr>
        <w:pStyle w:val="BodyText"/>
        <w:rPr>
          <w:rFonts w:ascii="Calibri"/>
          <w:sz w:val="16"/>
        </w:rPr>
      </w:pPr>
    </w:p>
    <w:p>
      <w:pPr>
        <w:pStyle w:val="BodyText"/>
        <w:spacing w:before="7"/>
        <w:rPr>
          <w:rFonts w:ascii="Calibri"/>
          <w:sz w:val="17"/>
        </w:rPr>
      </w:pPr>
    </w:p>
    <w:p>
      <w:pPr>
        <w:spacing w:before="1"/>
        <w:ind w:left="118" w:right="23" w:firstLine="0"/>
        <w:jc w:val="left"/>
        <w:rPr>
          <w:rFonts w:ascii="Calibri"/>
          <w:sz w:val="10"/>
        </w:rPr>
      </w:pPr>
      <w:r>
        <w:rPr>
          <w:rFonts w:ascii="Calibri"/>
          <w:w w:val="105"/>
          <w:sz w:val="10"/>
        </w:rPr>
        <w:t>Firmado digitalmente por 42912292L JOSE JUAN CRUZ (R: P3502800J)</w:t>
      </w:r>
    </w:p>
    <w:p>
      <w:pPr>
        <w:spacing w:before="10"/>
        <w:ind w:left="118" w:right="208" w:firstLine="0"/>
        <w:jc w:val="left"/>
        <w:rPr>
          <w:rFonts w:ascii="Calibri"/>
          <w:sz w:val="10"/>
        </w:rPr>
      </w:pPr>
      <w:r>
        <w:rPr>
          <w:rFonts w:ascii="Calibri"/>
          <w:w w:val="105"/>
          <w:sz w:val="10"/>
        </w:rPr>
        <w:t>Fecha: </w:t>
      </w:r>
      <w:r>
        <w:rPr>
          <w:rFonts w:ascii="Calibri"/>
          <w:sz w:val="10"/>
        </w:rPr>
        <w:t>2024.10.31</w:t>
      </w:r>
    </w:p>
    <w:p>
      <w:pPr>
        <w:spacing w:before="3"/>
        <w:ind w:left="118" w:right="0" w:firstLine="0"/>
        <w:jc w:val="left"/>
        <w:rPr>
          <w:rFonts w:ascii="Calibri"/>
          <w:sz w:val="10"/>
        </w:rPr>
      </w:pPr>
      <w:r>
        <w:rPr>
          <w:rFonts w:ascii="Calibri"/>
          <w:w w:val="105"/>
          <w:sz w:val="10"/>
        </w:rPr>
        <w:t>08:39:05</w:t>
      </w:r>
      <w:r>
        <w:rPr>
          <w:rFonts w:ascii="Calibri"/>
          <w:spacing w:val="-10"/>
          <w:w w:val="105"/>
          <w:sz w:val="10"/>
        </w:rPr>
        <w:t> </w:t>
      </w:r>
      <w:r>
        <w:rPr>
          <w:rFonts w:ascii="Calibri"/>
          <w:w w:val="105"/>
          <w:sz w:val="10"/>
        </w:rPr>
        <w:t>Z</w:t>
      </w:r>
    </w:p>
    <w:p>
      <w:pPr>
        <w:pStyle w:val="BodyText"/>
        <w:spacing w:before="100"/>
        <w:ind w:left="123" w:right="1793"/>
        <w:jc w:val="both"/>
      </w:pPr>
      <w:r>
        <w:rPr/>
        <w:br w:type="column"/>
      </w:r>
      <w:r>
        <w:rPr/>
        <w:t>Y de otra parte, Don José Juan Cruz Saavedra, Alcaldé-Presidente en nombre y representación del Ayuntamiento</w:t>
      </w:r>
      <w:r>
        <w:rPr>
          <w:spacing w:val="1"/>
        </w:rPr>
        <w:t> </w:t>
      </w:r>
      <w:r>
        <w:rPr/>
        <w:t>de</w:t>
      </w:r>
      <w:r>
        <w:rPr>
          <w:spacing w:val="1"/>
        </w:rPr>
        <w:t> </w:t>
      </w:r>
      <w:r>
        <w:rPr/>
        <w:t>Tías, con</w:t>
      </w:r>
      <w:r>
        <w:rPr>
          <w:spacing w:val="3"/>
        </w:rPr>
        <w:t> </w:t>
      </w:r>
      <w:r>
        <w:rPr/>
        <w:t>CIF.</w:t>
      </w:r>
      <w:r>
        <w:rPr>
          <w:spacing w:val="3"/>
        </w:rPr>
        <w:t> </w:t>
      </w:r>
      <w:r>
        <w:rPr/>
        <w:t>P3502800J,</w:t>
      </w:r>
      <w:r>
        <w:rPr>
          <w:spacing w:val="-12"/>
        </w:rPr>
        <w:t> </w:t>
      </w:r>
      <w:r>
        <w:rPr/>
        <w:t>en</w:t>
      </w:r>
      <w:r>
        <w:rPr>
          <w:spacing w:val="-15"/>
        </w:rPr>
        <w:t> </w:t>
      </w:r>
      <w:r>
        <w:rPr/>
        <w:t>virtud</w:t>
      </w:r>
      <w:r>
        <w:rPr>
          <w:spacing w:val="-14"/>
        </w:rPr>
        <w:t> </w:t>
      </w:r>
      <w:r>
        <w:rPr/>
        <w:t>de</w:t>
      </w:r>
      <w:r>
        <w:rPr>
          <w:spacing w:val="-10"/>
        </w:rPr>
        <w:t> </w:t>
      </w:r>
      <w:r>
        <w:rPr/>
        <w:t>las</w:t>
      </w:r>
      <w:r>
        <w:rPr>
          <w:spacing w:val="-12"/>
        </w:rPr>
        <w:t> </w:t>
      </w:r>
      <w:r>
        <w:rPr/>
        <w:t>atribuciones</w:t>
      </w:r>
      <w:r>
        <w:rPr>
          <w:spacing w:val="-11"/>
        </w:rPr>
        <w:t> </w:t>
      </w:r>
      <w:r>
        <w:rPr/>
        <w:t>que</w:t>
      </w:r>
      <w:r>
        <w:rPr>
          <w:spacing w:val="-13"/>
        </w:rPr>
        <w:t> </w:t>
      </w:r>
      <w:r>
        <w:rPr/>
        <w:t>tiene</w:t>
      </w:r>
      <w:r>
        <w:rPr>
          <w:spacing w:val="-12"/>
        </w:rPr>
        <w:t> </w:t>
      </w:r>
      <w:r>
        <w:rPr/>
        <w:t>conferidas</w:t>
      </w:r>
      <w:r>
        <w:rPr>
          <w:spacing w:val="-14"/>
        </w:rPr>
        <w:t> </w:t>
      </w:r>
      <w:r>
        <w:rPr>
          <w:spacing w:val="-9"/>
        </w:rPr>
        <w:t>por</w:t>
      </w:r>
      <w:r>
        <w:rPr>
          <w:spacing w:val="-24"/>
        </w:rPr>
        <w:t> </w:t>
      </w:r>
      <w:r>
        <w:rPr>
          <w:spacing w:val="-6"/>
        </w:rPr>
        <w:t>el</w:t>
      </w:r>
      <w:r>
        <w:rPr>
          <w:spacing w:val="-26"/>
        </w:rPr>
        <w:t> </w:t>
      </w:r>
      <w:r>
        <w:rPr>
          <w:spacing w:val="-12"/>
        </w:rPr>
        <w:t>artículo 21.1.b), </w:t>
      </w:r>
      <w:r>
        <w:rPr>
          <w:spacing w:val="-8"/>
        </w:rPr>
        <w:t>de </w:t>
      </w:r>
      <w:r>
        <w:rPr>
          <w:spacing w:val="-6"/>
        </w:rPr>
        <w:t>la </w:t>
      </w:r>
      <w:r>
        <w:rPr>
          <w:spacing w:val="-9"/>
        </w:rPr>
        <w:t>Ley </w:t>
      </w:r>
      <w:r>
        <w:rPr>
          <w:spacing w:val="-12"/>
        </w:rPr>
        <w:t>7/1985, </w:t>
      </w:r>
      <w:r>
        <w:rPr>
          <w:spacing w:val="-8"/>
        </w:rPr>
        <w:t>de </w:t>
      </w:r>
      <w:r>
        <w:rPr/>
        <w:t>2 </w:t>
      </w:r>
      <w:r>
        <w:rPr>
          <w:spacing w:val="-8"/>
        </w:rPr>
        <w:t>de </w:t>
      </w:r>
      <w:r>
        <w:rPr>
          <w:spacing w:val="-12"/>
        </w:rPr>
        <w:t>abril, </w:t>
      </w:r>
      <w:r>
        <w:rPr>
          <w:spacing w:val="-13"/>
        </w:rPr>
        <w:t>Reguladora </w:t>
      </w:r>
      <w:r>
        <w:rPr>
          <w:spacing w:val="-6"/>
        </w:rPr>
        <w:t>de </w:t>
      </w:r>
      <w:r>
        <w:rPr>
          <w:spacing w:val="-10"/>
        </w:rPr>
        <w:t>las </w:t>
      </w:r>
      <w:r>
        <w:rPr>
          <w:spacing w:val="-12"/>
        </w:rPr>
        <w:t>Bases </w:t>
      </w:r>
      <w:r>
        <w:rPr>
          <w:spacing w:val="-6"/>
        </w:rPr>
        <w:t>de </w:t>
      </w:r>
      <w:r>
        <w:rPr>
          <w:spacing w:val="-12"/>
        </w:rPr>
        <w:t>Régimen Local, </w:t>
      </w:r>
      <w:r>
        <w:rPr/>
        <w:t>y domicilio a efectos de notificaciones en la calle, Libertad, nº 50 de</w:t>
      </w:r>
      <w:r>
        <w:rPr>
          <w:spacing w:val="-8"/>
        </w:rPr>
        <w:t> </w:t>
      </w:r>
      <w:r>
        <w:rPr/>
        <w:t>Tías-Lanzarote.</w:t>
      </w:r>
    </w:p>
    <w:p>
      <w:pPr>
        <w:pStyle w:val="BodyText"/>
        <w:spacing w:before="1"/>
        <w:rPr>
          <w:sz w:val="23"/>
        </w:rPr>
      </w:pPr>
    </w:p>
    <w:p>
      <w:pPr>
        <w:pStyle w:val="BodyText"/>
        <w:ind w:left="123" w:right="1693"/>
        <w:jc w:val="both"/>
      </w:pPr>
      <w:r>
        <w:rPr/>
        <w:t>Ambas partes, que actúan en razón de sus respectivos cargos, se reconocen mutua y recíprocamente la capacidad legal necesaria para la formalización del presente convenio y, en su mérito se reconocen plena capacidad jurídica para suscribir el presente convenio, y a tal efecto</w:t>
      </w:r>
    </w:p>
    <w:p>
      <w:pPr>
        <w:pStyle w:val="BodyText"/>
        <w:spacing w:before="7"/>
        <w:rPr>
          <w:sz w:val="24"/>
        </w:rPr>
      </w:pPr>
    </w:p>
    <w:p>
      <w:pPr>
        <w:pStyle w:val="Heading1"/>
        <w:ind w:left="3883" w:right="5465"/>
        <w:jc w:val="center"/>
        <w:rPr>
          <w:u w:val="none"/>
        </w:rPr>
      </w:pPr>
      <w:r>
        <w:rPr>
          <w:u w:val="none"/>
        </w:rPr>
        <w:t>EXPONEN</w:t>
      </w:r>
    </w:p>
    <w:p>
      <w:pPr>
        <w:pStyle w:val="BodyText"/>
        <w:spacing w:before="245"/>
        <w:ind w:left="123" w:right="1795"/>
        <w:jc w:val="both"/>
      </w:pPr>
      <w:r>
        <w:rPr/>
        <w:pict>
          <v:shape style="position:absolute;margin-left:549.258362pt;margin-top:46.589077pt;width:20.75pt;height:251pt;mso-position-horizontal-relative:page;mso-position-vertical-relative:paragraph;z-index:251661312"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1 de 9</w:t>
                  </w:r>
                </w:p>
              </w:txbxContent>
            </v:textbox>
            <w10:wrap type="none"/>
          </v:shape>
        </w:pict>
      </w:r>
      <w:r>
        <w:rPr>
          <w:b/>
        </w:rPr>
        <w:t>I.- </w:t>
      </w:r>
      <w:r>
        <w:rPr/>
        <w:t>La </w:t>
      </w:r>
      <w:r>
        <w:rPr>
          <w:spacing w:val="-4"/>
        </w:rPr>
        <w:t>ULPGC, creada </w:t>
      </w:r>
      <w:r>
        <w:rPr>
          <w:spacing w:val="-3"/>
        </w:rPr>
        <w:t>por Ley </w:t>
      </w:r>
      <w:r>
        <w:rPr>
          <w:spacing w:val="-4"/>
        </w:rPr>
        <w:t>Territorial 5/1989, </w:t>
      </w:r>
      <w:r>
        <w:rPr/>
        <w:t>de 4 de </w:t>
      </w:r>
      <w:r>
        <w:rPr>
          <w:spacing w:val="-3"/>
        </w:rPr>
        <w:t>mayo, </w:t>
      </w:r>
      <w:r>
        <w:rPr/>
        <w:t>de </w:t>
      </w:r>
      <w:r>
        <w:rPr>
          <w:spacing w:val="-4"/>
        </w:rPr>
        <w:t>Reorganización </w:t>
      </w:r>
      <w:r>
        <w:rPr>
          <w:spacing w:val="-3"/>
        </w:rPr>
        <w:t>Universitaria </w:t>
      </w:r>
      <w:r>
        <w:rPr/>
        <w:t>de </w:t>
      </w:r>
      <w:r>
        <w:rPr>
          <w:spacing w:val="-3"/>
        </w:rPr>
        <w:t>Canarias, </w:t>
      </w:r>
      <w:r>
        <w:rPr/>
        <w:t>se</w:t>
      </w:r>
      <w:r>
        <w:rPr>
          <w:spacing w:val="-8"/>
        </w:rPr>
        <w:t> </w:t>
      </w:r>
      <w:r>
        <w:rPr/>
        <w:t>rige</w:t>
      </w:r>
      <w:r>
        <w:rPr>
          <w:spacing w:val="-6"/>
        </w:rPr>
        <w:t> </w:t>
      </w:r>
      <w:r>
        <w:rPr/>
        <w:t>por</w:t>
      </w:r>
      <w:r>
        <w:rPr>
          <w:spacing w:val="-10"/>
        </w:rPr>
        <w:t> </w:t>
      </w:r>
      <w:r>
        <w:rPr/>
        <w:t>la</w:t>
      </w:r>
      <w:r>
        <w:rPr>
          <w:spacing w:val="-6"/>
        </w:rPr>
        <w:t> </w:t>
      </w:r>
      <w:r>
        <w:rPr/>
        <w:t>Ley</w:t>
      </w:r>
      <w:r>
        <w:rPr>
          <w:spacing w:val="-9"/>
        </w:rPr>
        <w:t> </w:t>
      </w:r>
      <w:r>
        <w:rPr/>
        <w:t>Orgánica</w:t>
      </w:r>
      <w:r>
        <w:rPr>
          <w:spacing w:val="-7"/>
        </w:rPr>
        <w:t> </w:t>
      </w:r>
      <w:r>
        <w:rPr/>
        <w:t>2/2023,</w:t>
      </w:r>
      <w:r>
        <w:rPr>
          <w:spacing w:val="-7"/>
        </w:rPr>
        <w:t> </w:t>
      </w:r>
      <w:r>
        <w:rPr/>
        <w:t>de</w:t>
      </w:r>
      <w:r>
        <w:rPr>
          <w:spacing w:val="-7"/>
        </w:rPr>
        <w:t> </w:t>
      </w:r>
      <w:r>
        <w:rPr/>
        <w:t>22</w:t>
      </w:r>
      <w:r>
        <w:rPr>
          <w:spacing w:val="-7"/>
        </w:rPr>
        <w:t> </w:t>
      </w:r>
      <w:r>
        <w:rPr/>
        <w:t>de</w:t>
      </w:r>
      <w:r>
        <w:rPr>
          <w:spacing w:val="-9"/>
        </w:rPr>
        <w:t> </w:t>
      </w:r>
      <w:r>
        <w:rPr/>
        <w:t>marzo,</w:t>
      </w:r>
      <w:r>
        <w:rPr>
          <w:spacing w:val="-7"/>
        </w:rPr>
        <w:t> </w:t>
      </w:r>
      <w:r>
        <w:rPr/>
        <w:t>del</w:t>
      </w:r>
      <w:r>
        <w:rPr>
          <w:spacing w:val="-7"/>
        </w:rPr>
        <w:t> </w:t>
      </w:r>
      <w:r>
        <w:rPr/>
        <w:t>Sistema</w:t>
      </w:r>
      <w:r>
        <w:rPr>
          <w:spacing w:val="-7"/>
        </w:rPr>
        <w:t> </w:t>
      </w:r>
      <w:r>
        <w:rPr/>
        <w:t>Universitario</w:t>
      </w:r>
      <w:r>
        <w:rPr>
          <w:spacing w:val="40"/>
        </w:rPr>
        <w:t> </w:t>
      </w:r>
      <w:r>
        <w:rPr/>
        <w:t>y</w:t>
      </w:r>
      <w:r>
        <w:rPr>
          <w:spacing w:val="-6"/>
        </w:rPr>
        <w:t> </w:t>
      </w:r>
      <w:r>
        <w:rPr/>
        <w:t>por</w:t>
      </w:r>
      <w:r>
        <w:rPr>
          <w:spacing w:val="-7"/>
        </w:rPr>
        <w:t> </w:t>
      </w:r>
      <w:r>
        <w:rPr/>
        <w:t>sus</w:t>
      </w:r>
      <w:r>
        <w:rPr>
          <w:spacing w:val="-6"/>
        </w:rPr>
        <w:t> </w:t>
      </w:r>
      <w:r>
        <w:rPr/>
        <w:t>propios</w:t>
      </w:r>
      <w:r>
        <w:rPr>
          <w:spacing w:val="-6"/>
        </w:rPr>
        <w:t> </w:t>
      </w:r>
      <w:r>
        <w:rPr/>
        <w:t>Estatutos y</w:t>
      </w:r>
      <w:r>
        <w:rPr>
          <w:spacing w:val="-2"/>
        </w:rPr>
        <w:t> </w:t>
      </w:r>
      <w:r>
        <w:rPr>
          <w:spacing w:val="-3"/>
        </w:rPr>
        <w:t>conforme</w:t>
      </w:r>
      <w:r>
        <w:rPr>
          <w:spacing w:val="-13"/>
        </w:rPr>
        <w:t> </w:t>
      </w:r>
      <w:r>
        <w:rPr/>
        <w:t>a</w:t>
      </w:r>
      <w:r>
        <w:rPr>
          <w:spacing w:val="-11"/>
        </w:rPr>
        <w:t> </w:t>
      </w:r>
      <w:r>
        <w:rPr>
          <w:spacing w:val="-4"/>
        </w:rPr>
        <w:t>las</w:t>
      </w:r>
      <w:r>
        <w:rPr>
          <w:spacing w:val="-12"/>
        </w:rPr>
        <w:t> </w:t>
      </w:r>
      <w:r>
        <w:rPr>
          <w:spacing w:val="-4"/>
        </w:rPr>
        <w:t>citadas</w:t>
      </w:r>
      <w:r>
        <w:rPr>
          <w:spacing w:val="-9"/>
        </w:rPr>
        <w:t> </w:t>
      </w:r>
      <w:r>
        <w:rPr>
          <w:spacing w:val="-4"/>
        </w:rPr>
        <w:t>disposiciones,</w:t>
      </w:r>
      <w:r>
        <w:rPr>
          <w:spacing w:val="-13"/>
        </w:rPr>
        <w:t> </w:t>
      </w:r>
      <w:r>
        <w:rPr>
          <w:spacing w:val="-4"/>
        </w:rPr>
        <w:t>goza</w:t>
      </w:r>
      <w:r>
        <w:rPr>
          <w:spacing w:val="-11"/>
        </w:rPr>
        <w:t> </w:t>
      </w:r>
      <w:r>
        <w:rPr>
          <w:spacing w:val="-3"/>
        </w:rPr>
        <w:t>de</w:t>
      </w:r>
      <w:r>
        <w:rPr>
          <w:spacing w:val="-11"/>
        </w:rPr>
        <w:t> </w:t>
      </w:r>
      <w:r>
        <w:rPr>
          <w:spacing w:val="-4"/>
        </w:rPr>
        <w:t>personalidad</w:t>
      </w:r>
      <w:r>
        <w:rPr>
          <w:spacing w:val="-18"/>
        </w:rPr>
        <w:t> </w:t>
      </w:r>
      <w:r>
        <w:rPr>
          <w:spacing w:val="-4"/>
        </w:rPr>
        <w:t>jurídica</w:t>
      </w:r>
      <w:r>
        <w:rPr>
          <w:spacing w:val="-11"/>
        </w:rPr>
        <w:t> </w:t>
      </w:r>
      <w:r>
        <w:rPr>
          <w:spacing w:val="-4"/>
        </w:rPr>
        <w:t>propia</w:t>
      </w:r>
      <w:r>
        <w:rPr>
          <w:spacing w:val="-13"/>
        </w:rPr>
        <w:t> </w:t>
      </w:r>
      <w:r>
        <w:rPr/>
        <w:t>y</w:t>
      </w:r>
      <w:r>
        <w:rPr>
          <w:spacing w:val="-12"/>
        </w:rPr>
        <w:t> </w:t>
      </w:r>
      <w:r>
        <w:rPr>
          <w:spacing w:val="-4"/>
        </w:rPr>
        <w:t>plena</w:t>
      </w:r>
      <w:r>
        <w:rPr>
          <w:spacing w:val="-13"/>
        </w:rPr>
        <w:t> </w:t>
      </w:r>
      <w:r>
        <w:rPr>
          <w:spacing w:val="-4"/>
        </w:rPr>
        <w:t>capacidad</w:t>
      </w:r>
      <w:r>
        <w:rPr>
          <w:spacing w:val="-13"/>
        </w:rPr>
        <w:t> </w:t>
      </w:r>
      <w:r>
        <w:rPr/>
        <w:t>de</w:t>
      </w:r>
      <w:r>
        <w:rPr>
          <w:spacing w:val="-11"/>
        </w:rPr>
        <w:t> </w:t>
      </w:r>
      <w:r>
        <w:rPr>
          <w:spacing w:val="-3"/>
        </w:rPr>
        <w:t>obrar</w:t>
      </w:r>
      <w:r>
        <w:rPr>
          <w:spacing w:val="-11"/>
        </w:rPr>
        <w:t> </w:t>
      </w:r>
      <w:r>
        <w:rPr>
          <w:spacing w:val="-3"/>
        </w:rPr>
        <w:t>dentro </w:t>
      </w:r>
      <w:r>
        <w:rPr/>
        <w:t>de</w:t>
      </w:r>
      <w:r>
        <w:rPr>
          <w:spacing w:val="-10"/>
        </w:rPr>
        <w:t> </w:t>
      </w:r>
      <w:r>
        <w:rPr/>
        <w:t>su</w:t>
      </w:r>
      <w:r>
        <w:rPr>
          <w:spacing w:val="-9"/>
        </w:rPr>
        <w:t> </w:t>
      </w:r>
      <w:r>
        <w:rPr/>
        <w:t>ámbito</w:t>
      </w:r>
      <w:r>
        <w:rPr>
          <w:spacing w:val="-10"/>
        </w:rPr>
        <w:t> </w:t>
      </w:r>
      <w:r>
        <w:rPr/>
        <w:t>de</w:t>
      </w:r>
      <w:r>
        <w:rPr>
          <w:spacing w:val="-9"/>
        </w:rPr>
        <w:t> </w:t>
      </w:r>
      <w:r>
        <w:rPr/>
        <w:t>actuación,</w:t>
      </w:r>
      <w:r>
        <w:rPr>
          <w:spacing w:val="-11"/>
        </w:rPr>
        <w:t> </w:t>
      </w:r>
      <w:r>
        <w:rPr/>
        <w:t>teniendo</w:t>
      </w:r>
      <w:r>
        <w:rPr>
          <w:spacing w:val="-9"/>
        </w:rPr>
        <w:t> </w:t>
      </w:r>
      <w:r>
        <w:rPr/>
        <w:t>entre</w:t>
      </w:r>
      <w:r>
        <w:rPr>
          <w:spacing w:val="-6"/>
        </w:rPr>
        <w:t> </w:t>
      </w:r>
      <w:r>
        <w:rPr/>
        <w:t>sus</w:t>
      </w:r>
      <w:r>
        <w:rPr>
          <w:spacing w:val="-2"/>
        </w:rPr>
        <w:t> </w:t>
      </w:r>
      <w:r>
        <w:rPr/>
        <w:t>funciones</w:t>
      </w:r>
      <w:r>
        <w:rPr>
          <w:spacing w:val="-6"/>
        </w:rPr>
        <w:t> </w:t>
      </w:r>
      <w:r>
        <w:rPr/>
        <w:t>la</w:t>
      </w:r>
      <w:r>
        <w:rPr>
          <w:spacing w:val="-6"/>
        </w:rPr>
        <w:t> </w:t>
      </w:r>
      <w:r>
        <w:rPr/>
        <w:t>creación,</w:t>
      </w:r>
      <w:r>
        <w:rPr>
          <w:spacing w:val="-3"/>
        </w:rPr>
        <w:t> </w:t>
      </w:r>
      <w:r>
        <w:rPr/>
        <w:t>desarrollo,</w:t>
      </w:r>
      <w:r>
        <w:rPr>
          <w:spacing w:val="-2"/>
        </w:rPr>
        <w:t> </w:t>
      </w:r>
      <w:r>
        <w:rPr/>
        <w:t>transmisión</w:t>
      </w:r>
      <w:r>
        <w:rPr>
          <w:spacing w:val="-6"/>
        </w:rPr>
        <w:t> </w:t>
      </w:r>
      <w:r>
        <w:rPr/>
        <w:t>y</w:t>
      </w:r>
      <w:r>
        <w:rPr>
          <w:spacing w:val="-3"/>
        </w:rPr>
        <w:t> </w:t>
      </w:r>
      <w:r>
        <w:rPr/>
        <w:t>crítica</w:t>
      </w:r>
      <w:r>
        <w:rPr>
          <w:spacing w:val="-5"/>
        </w:rPr>
        <w:t> </w:t>
      </w:r>
      <w:r>
        <w:rPr/>
        <w:t>de</w:t>
      </w:r>
      <w:r>
        <w:rPr>
          <w:spacing w:val="-5"/>
        </w:rPr>
        <w:t> </w:t>
      </w:r>
      <w:r>
        <w:rPr/>
        <w:t>la ciencia, de la técnica y de la cultura, el Apoyo científico y técnico al desarrollo cultural, social, tecnológico y económico, tanto nacional como, en particular de la Comunidad de Canarias, así como la preparación </w:t>
      </w:r>
      <w:r>
        <w:rPr>
          <w:spacing w:val="-3"/>
        </w:rPr>
        <w:t>para el </w:t>
      </w:r>
      <w:r>
        <w:rPr>
          <w:spacing w:val="-4"/>
        </w:rPr>
        <w:t>ejercicio </w:t>
      </w:r>
      <w:r>
        <w:rPr>
          <w:spacing w:val="-3"/>
        </w:rPr>
        <w:t>de </w:t>
      </w:r>
      <w:r>
        <w:rPr>
          <w:spacing w:val="-4"/>
        </w:rPr>
        <w:t>actividades profesionales </w:t>
      </w:r>
      <w:r>
        <w:rPr/>
        <w:t>que </w:t>
      </w:r>
      <w:r>
        <w:rPr>
          <w:spacing w:val="-2"/>
        </w:rPr>
        <w:t>exijan </w:t>
      </w:r>
      <w:r>
        <w:rPr/>
        <w:t>la </w:t>
      </w:r>
      <w:r>
        <w:rPr>
          <w:spacing w:val="-3"/>
        </w:rPr>
        <w:t>aplicación </w:t>
      </w:r>
      <w:r>
        <w:rPr/>
        <w:t>de </w:t>
      </w:r>
      <w:r>
        <w:rPr>
          <w:spacing w:val="-3"/>
        </w:rPr>
        <w:t>conocimientos </w:t>
      </w:r>
      <w:r>
        <w:rPr/>
        <w:t>y </w:t>
      </w:r>
      <w:r>
        <w:rPr>
          <w:spacing w:val="-3"/>
        </w:rPr>
        <w:t>métodos técnicos </w:t>
      </w:r>
      <w:r>
        <w:rPr/>
        <w:t>y científicos o de creación</w:t>
      </w:r>
      <w:r>
        <w:rPr>
          <w:spacing w:val="-33"/>
        </w:rPr>
        <w:t> </w:t>
      </w:r>
      <w:r>
        <w:rPr/>
        <w:t>artística.</w:t>
      </w:r>
    </w:p>
    <w:p>
      <w:pPr>
        <w:pStyle w:val="BodyText"/>
        <w:spacing w:before="4"/>
        <w:rPr>
          <w:sz w:val="23"/>
        </w:rPr>
      </w:pPr>
    </w:p>
    <w:p>
      <w:pPr>
        <w:pStyle w:val="BodyText"/>
        <w:ind w:left="123" w:right="1807"/>
        <w:jc w:val="both"/>
      </w:pPr>
      <w:r>
        <w:rPr/>
        <w:t>Asimismo, la ordenación de las enseñanzas universitarias oficiales, desarrollada por la Ley Orgánica 2/2023, de 22 de marzo, del Sistema Universitario y, entre otros, por el Real  Decreto 822/2021, de 28  de septiembre, por el que se establece la organización de las enseñanzas universitarias y del procedimiento</w:t>
      </w:r>
      <w:r>
        <w:rPr>
          <w:spacing w:val="-5"/>
        </w:rPr>
        <w:t> </w:t>
      </w:r>
      <w:r>
        <w:rPr/>
        <w:t>de</w:t>
      </w:r>
      <w:r>
        <w:rPr>
          <w:spacing w:val="-6"/>
        </w:rPr>
        <w:t> </w:t>
      </w:r>
      <w:r>
        <w:rPr/>
        <w:t>aseguramiento</w:t>
      </w:r>
      <w:r>
        <w:rPr>
          <w:spacing w:val="-4"/>
        </w:rPr>
        <w:t> </w:t>
      </w:r>
      <w:r>
        <w:rPr/>
        <w:t>de</w:t>
      </w:r>
      <w:r>
        <w:rPr>
          <w:spacing w:val="-4"/>
        </w:rPr>
        <w:t> </w:t>
      </w:r>
      <w:r>
        <w:rPr/>
        <w:t>su</w:t>
      </w:r>
      <w:r>
        <w:rPr>
          <w:spacing w:val="-4"/>
        </w:rPr>
        <w:t> </w:t>
      </w:r>
      <w:r>
        <w:rPr/>
        <w:t>calidad,</w:t>
      </w:r>
      <w:r>
        <w:rPr>
          <w:spacing w:val="20"/>
        </w:rPr>
        <w:t> </w:t>
      </w:r>
      <w:r>
        <w:rPr/>
        <w:t>y</w:t>
      </w:r>
      <w:r>
        <w:rPr>
          <w:spacing w:val="16"/>
        </w:rPr>
        <w:t> </w:t>
      </w:r>
      <w:r>
        <w:rPr/>
        <w:t>por</w:t>
      </w:r>
      <w:r>
        <w:rPr>
          <w:spacing w:val="15"/>
        </w:rPr>
        <w:t> </w:t>
      </w:r>
      <w:r>
        <w:rPr/>
        <w:t>el</w:t>
      </w:r>
      <w:r>
        <w:rPr>
          <w:spacing w:val="-4"/>
        </w:rPr>
        <w:t> </w:t>
      </w:r>
      <w:r>
        <w:rPr/>
        <w:t>Decreto</w:t>
      </w:r>
      <w:r>
        <w:rPr>
          <w:spacing w:val="-17"/>
        </w:rPr>
        <w:t> </w:t>
      </w:r>
      <w:r>
        <w:rPr/>
        <w:t>168/2008,</w:t>
      </w:r>
      <w:r>
        <w:rPr>
          <w:spacing w:val="-20"/>
        </w:rPr>
        <w:t> </w:t>
      </w:r>
      <w:r>
        <w:rPr/>
        <w:t>de</w:t>
      </w:r>
      <w:r>
        <w:rPr>
          <w:spacing w:val="-16"/>
        </w:rPr>
        <w:t> </w:t>
      </w:r>
      <w:r>
        <w:rPr/>
        <w:t>22</w:t>
      </w:r>
      <w:r>
        <w:rPr>
          <w:spacing w:val="-18"/>
        </w:rPr>
        <w:t> </w:t>
      </w:r>
      <w:r>
        <w:rPr/>
        <w:t>de</w:t>
      </w:r>
      <w:r>
        <w:rPr>
          <w:spacing w:val="-18"/>
        </w:rPr>
        <w:t> </w:t>
      </w:r>
      <w:r>
        <w:rPr/>
        <w:t>julio,</w:t>
      </w:r>
      <w:r>
        <w:rPr>
          <w:spacing w:val="-17"/>
        </w:rPr>
        <w:t> </w:t>
      </w:r>
      <w:r>
        <w:rPr/>
        <w:t>del</w:t>
      </w:r>
      <w:r>
        <w:rPr>
          <w:spacing w:val="-19"/>
        </w:rPr>
        <w:t> </w:t>
      </w:r>
      <w:r>
        <w:rPr/>
        <w:t>Gobierno</w:t>
      </w:r>
      <w:r>
        <w:rPr>
          <w:spacing w:val="-17"/>
        </w:rPr>
        <w:t> </w:t>
      </w:r>
      <w:r>
        <w:rPr/>
        <w:t>de Canarias</w:t>
      </w:r>
      <w:r>
        <w:rPr>
          <w:spacing w:val="-7"/>
        </w:rPr>
        <w:t> </w:t>
      </w:r>
      <w:r>
        <w:rPr/>
        <w:t>por</w:t>
      </w:r>
      <w:r>
        <w:rPr>
          <w:spacing w:val="-6"/>
        </w:rPr>
        <w:t> </w:t>
      </w:r>
      <w:r>
        <w:rPr/>
        <w:t>el</w:t>
      </w:r>
      <w:r>
        <w:rPr>
          <w:spacing w:val="-8"/>
        </w:rPr>
        <w:t> </w:t>
      </w:r>
      <w:r>
        <w:rPr/>
        <w:t>que</w:t>
      </w:r>
      <w:r>
        <w:rPr>
          <w:spacing w:val="-6"/>
        </w:rPr>
        <w:t> </w:t>
      </w:r>
      <w:r>
        <w:rPr/>
        <w:t>se</w:t>
      </w:r>
      <w:r>
        <w:rPr>
          <w:spacing w:val="-7"/>
        </w:rPr>
        <w:t> </w:t>
      </w:r>
      <w:r>
        <w:rPr/>
        <w:t>regula</w:t>
      </w:r>
      <w:r>
        <w:rPr>
          <w:spacing w:val="-6"/>
        </w:rPr>
        <w:t> </w:t>
      </w:r>
      <w:r>
        <w:rPr/>
        <w:t>el</w:t>
      </w:r>
      <w:r>
        <w:rPr>
          <w:spacing w:val="-6"/>
        </w:rPr>
        <w:t> </w:t>
      </w:r>
      <w:r>
        <w:rPr/>
        <w:t>procedimiento,</w:t>
      </w:r>
      <w:r>
        <w:rPr>
          <w:spacing w:val="-5"/>
        </w:rPr>
        <w:t> </w:t>
      </w:r>
      <w:r>
        <w:rPr/>
        <w:t>requisitos</w:t>
      </w:r>
      <w:r>
        <w:rPr>
          <w:spacing w:val="-8"/>
        </w:rPr>
        <w:t> </w:t>
      </w:r>
      <w:r>
        <w:rPr/>
        <w:t>y</w:t>
      </w:r>
      <w:r>
        <w:rPr>
          <w:spacing w:val="-6"/>
        </w:rPr>
        <w:t> </w:t>
      </w:r>
      <w:r>
        <w:rPr/>
        <w:t>criterios</w:t>
      </w:r>
      <w:r>
        <w:rPr>
          <w:spacing w:val="-6"/>
        </w:rPr>
        <w:t> </w:t>
      </w:r>
      <w:r>
        <w:rPr/>
        <w:t>de</w:t>
      </w:r>
      <w:r>
        <w:rPr>
          <w:spacing w:val="-7"/>
        </w:rPr>
        <w:t> </w:t>
      </w:r>
      <w:r>
        <w:rPr/>
        <w:t>evaluación</w:t>
      </w:r>
      <w:r>
        <w:rPr>
          <w:spacing w:val="-6"/>
        </w:rPr>
        <w:t> </w:t>
      </w:r>
      <w:r>
        <w:rPr/>
        <w:t>para</w:t>
      </w:r>
      <w:r>
        <w:rPr>
          <w:spacing w:val="-9"/>
        </w:rPr>
        <w:t> </w:t>
      </w:r>
      <w:r>
        <w:rPr/>
        <w:t>la</w:t>
      </w:r>
      <w:r>
        <w:rPr>
          <w:spacing w:val="-6"/>
        </w:rPr>
        <w:t> </w:t>
      </w:r>
      <w:r>
        <w:rPr/>
        <w:t>autorización</w:t>
      </w:r>
      <w:r>
        <w:rPr>
          <w:spacing w:val="-6"/>
        </w:rPr>
        <w:t> </w:t>
      </w:r>
      <w:r>
        <w:rPr>
          <w:spacing w:val="-3"/>
        </w:rPr>
        <w:t>de </w:t>
      </w:r>
      <w:r>
        <w:rPr/>
        <w:t>la implantación de las enseñanzas universitarias conducentes a la obtención de los títulos oficiales de Grado, Máster y </w:t>
      </w:r>
      <w:r>
        <w:rPr>
          <w:spacing w:val="-2"/>
        </w:rPr>
        <w:t>Doctorado </w:t>
      </w:r>
      <w:r>
        <w:rPr/>
        <w:t>de la Comunidad Autónoma de Canarias, ha puesto un especial énfasis en la realización de prácticas académicas externas por los estudiantes</w:t>
      </w:r>
      <w:r>
        <w:rPr>
          <w:spacing w:val="-17"/>
        </w:rPr>
        <w:t> </w:t>
      </w:r>
      <w:r>
        <w:rPr/>
        <w:t>universitarios.</w:t>
      </w:r>
    </w:p>
    <w:p>
      <w:pPr>
        <w:pStyle w:val="BodyText"/>
        <w:spacing w:before="8"/>
        <w:rPr>
          <w:sz w:val="21"/>
        </w:rPr>
      </w:pPr>
    </w:p>
    <w:p>
      <w:pPr>
        <w:pStyle w:val="BodyText"/>
        <w:ind w:left="123" w:right="1683"/>
        <w:jc w:val="both"/>
      </w:pPr>
      <w:r>
        <w:rPr>
          <w:spacing w:val="-3"/>
        </w:rPr>
        <w:t>Para</w:t>
      </w:r>
      <w:r>
        <w:rPr>
          <w:spacing w:val="-9"/>
        </w:rPr>
        <w:t> </w:t>
      </w:r>
      <w:r>
        <w:rPr>
          <w:spacing w:val="-4"/>
        </w:rPr>
        <w:t>llevar</w:t>
      </w:r>
      <w:r>
        <w:rPr>
          <w:spacing w:val="-10"/>
        </w:rPr>
        <w:t> </w:t>
      </w:r>
      <w:r>
        <w:rPr/>
        <w:t>a</w:t>
      </w:r>
      <w:r>
        <w:rPr>
          <w:spacing w:val="-7"/>
        </w:rPr>
        <w:t> </w:t>
      </w:r>
      <w:r>
        <w:rPr>
          <w:spacing w:val="-4"/>
        </w:rPr>
        <w:t>efecto</w:t>
      </w:r>
      <w:r>
        <w:rPr>
          <w:spacing w:val="-9"/>
        </w:rPr>
        <w:t> </w:t>
      </w:r>
      <w:r>
        <w:rPr>
          <w:spacing w:val="-3"/>
        </w:rPr>
        <w:t>estos</w:t>
      </w:r>
      <w:r>
        <w:rPr>
          <w:spacing w:val="-5"/>
        </w:rPr>
        <w:t> </w:t>
      </w:r>
      <w:r>
        <w:rPr>
          <w:spacing w:val="-3"/>
        </w:rPr>
        <w:t>fines,</w:t>
      </w:r>
      <w:r>
        <w:rPr>
          <w:spacing w:val="-12"/>
        </w:rPr>
        <w:t> </w:t>
      </w:r>
      <w:r>
        <w:rPr/>
        <w:t>la</w:t>
      </w:r>
      <w:r>
        <w:rPr>
          <w:spacing w:val="-7"/>
        </w:rPr>
        <w:t> </w:t>
      </w:r>
      <w:r>
        <w:rPr>
          <w:spacing w:val="-3"/>
        </w:rPr>
        <w:t>ULPGC</w:t>
      </w:r>
      <w:r>
        <w:rPr>
          <w:spacing w:val="-13"/>
        </w:rPr>
        <w:t> </w:t>
      </w:r>
      <w:r>
        <w:rPr>
          <w:spacing w:val="-4"/>
        </w:rPr>
        <w:t>puede</w:t>
      </w:r>
      <w:r>
        <w:rPr>
          <w:spacing w:val="-7"/>
        </w:rPr>
        <w:t> </w:t>
      </w:r>
      <w:r>
        <w:rPr>
          <w:spacing w:val="-4"/>
        </w:rPr>
        <w:t>realizar</w:t>
      </w:r>
      <w:r>
        <w:rPr>
          <w:spacing w:val="-9"/>
        </w:rPr>
        <w:t> </w:t>
      </w:r>
      <w:r>
        <w:rPr>
          <w:spacing w:val="-3"/>
        </w:rPr>
        <w:t>las</w:t>
      </w:r>
      <w:r>
        <w:rPr>
          <w:spacing w:val="-5"/>
        </w:rPr>
        <w:t> </w:t>
      </w:r>
      <w:r>
        <w:rPr>
          <w:spacing w:val="-4"/>
        </w:rPr>
        <w:t>acciones,</w:t>
      </w:r>
      <w:r>
        <w:rPr>
          <w:spacing w:val="-7"/>
        </w:rPr>
        <w:t> </w:t>
      </w:r>
      <w:r>
        <w:rPr>
          <w:spacing w:val="-4"/>
        </w:rPr>
        <w:t>establecer</w:t>
      </w:r>
      <w:r>
        <w:rPr>
          <w:spacing w:val="-9"/>
        </w:rPr>
        <w:t> </w:t>
      </w:r>
      <w:r>
        <w:rPr/>
        <w:t>los</w:t>
      </w:r>
      <w:r>
        <w:rPr>
          <w:spacing w:val="-8"/>
        </w:rPr>
        <w:t> </w:t>
      </w:r>
      <w:r>
        <w:rPr>
          <w:spacing w:val="-3"/>
        </w:rPr>
        <w:t>contactos</w:t>
      </w:r>
      <w:r>
        <w:rPr>
          <w:spacing w:val="-9"/>
        </w:rPr>
        <w:t> </w:t>
      </w:r>
      <w:r>
        <w:rPr/>
        <w:t>y</w:t>
      </w:r>
      <w:r>
        <w:rPr>
          <w:spacing w:val="-4"/>
        </w:rPr>
        <w:t> </w:t>
      </w:r>
      <w:r>
        <w:rPr>
          <w:spacing w:val="-3"/>
        </w:rPr>
        <w:t>formalizar</w:t>
      </w:r>
      <w:r>
        <w:rPr>
          <w:spacing w:val="-10"/>
        </w:rPr>
        <w:t> </w:t>
      </w:r>
      <w:r>
        <w:rPr/>
        <w:t>los convenios que estime oportunos con entidades, organismos e instituciones, tanto públicas como privadas, nacionales y</w:t>
      </w:r>
      <w:r>
        <w:rPr>
          <w:spacing w:val="-16"/>
        </w:rPr>
        <w:t> </w:t>
      </w:r>
      <w:r>
        <w:rPr/>
        <w:t>extranjeras.</w:t>
      </w:r>
    </w:p>
    <w:p>
      <w:pPr>
        <w:pStyle w:val="BodyText"/>
        <w:rPr>
          <w:sz w:val="24"/>
        </w:rPr>
      </w:pPr>
    </w:p>
    <w:p>
      <w:pPr>
        <w:spacing w:before="196"/>
        <w:ind w:left="118" w:right="0" w:firstLine="0"/>
        <w:jc w:val="left"/>
        <w:rPr>
          <w:sz w:val="22"/>
        </w:rPr>
      </w:pPr>
      <w:r>
        <w:rPr/>
        <w:pict>
          <v:shape style="position:absolute;margin-left:531.971069pt;margin-top:9.778692pt;width:5.05pt;height:12.7pt;mso-position-horizontal-relative:page;mso-position-vertical-relative:paragraph;z-index:-252075008" type="#_x0000_t202" filled="false" stroked="false">
            <v:textbox inset="0,0,0,0">
              <w:txbxContent>
                <w:p>
                  <w:pPr>
                    <w:pStyle w:val="BodyText"/>
                  </w:pPr>
                  <w:r>
                    <w:rPr>
                      <w:w w:val="100"/>
                    </w:rPr>
                    <w:t>e</w:t>
                  </w:r>
                </w:p>
              </w:txbxContent>
            </v:textbox>
            <w10:wrap type="none"/>
          </v:shape>
        </w:pict>
      </w:r>
      <w:r>
        <w:rPr>
          <w:b/>
          <w:sz w:val="22"/>
        </w:rPr>
        <w:t>II.- </w:t>
      </w:r>
      <w:r>
        <w:rPr>
          <w:i/>
          <w:sz w:val="22"/>
        </w:rPr>
        <w:t>El Ayuntamiento de Tías </w:t>
      </w:r>
      <w:r>
        <w:rPr>
          <w:sz w:val="22"/>
        </w:rPr>
        <w:t>tiene como fines servir a la ciudadanía, gestionar los los servicios públicos y ser cauc</w:t>
      </w:r>
    </w:p>
    <w:p>
      <w:pPr>
        <w:spacing w:after="0"/>
        <w:jc w:val="left"/>
        <w:rPr>
          <w:sz w:val="22"/>
        </w:rPr>
        <w:sectPr>
          <w:type w:val="continuous"/>
          <w:pgSz w:w="11930" w:h="16860"/>
          <w:pgMar w:top="2480" w:bottom="900" w:left="280" w:right="0"/>
          <w:cols w:num="2" w:equalWidth="0">
            <w:col w:w="802" w:space="497"/>
            <w:col w:w="10351"/>
          </w:cols>
        </w:sectPr>
      </w:pPr>
    </w:p>
    <w:p>
      <w:pPr>
        <w:pStyle w:val="BodyText"/>
        <w:rPr>
          <w:sz w:val="13"/>
        </w:rPr>
      </w:pPr>
    </w:p>
    <w:p>
      <w:pPr>
        <w:pStyle w:val="BodyText"/>
        <w:spacing w:before="101"/>
        <w:ind w:left="1417" w:right="1186"/>
        <w:jc w:val="both"/>
      </w:pPr>
      <w:r>
        <w:rPr/>
        <w:t>inmediato en los asuntos públicos, que institucionalizan y gestionan con autonomía los intereses propios de las correspondientes colectividades.</w:t>
      </w:r>
    </w:p>
    <w:p>
      <w:pPr>
        <w:pStyle w:val="BodyText"/>
        <w:spacing w:before="3"/>
        <w:rPr>
          <w:sz w:val="35"/>
        </w:rPr>
      </w:pPr>
    </w:p>
    <w:p>
      <w:pPr>
        <w:pStyle w:val="BodyText"/>
        <w:ind w:left="1431" w:right="1176"/>
        <w:jc w:val="both"/>
      </w:pPr>
      <w:r>
        <w:rPr>
          <w:b/>
        </w:rPr>
        <w:t>III.-</w:t>
      </w:r>
      <w:r>
        <w:rPr>
          <w:b/>
          <w:spacing w:val="-12"/>
        </w:rPr>
        <w:t> </w:t>
      </w:r>
      <w:r>
        <w:rPr/>
        <w:t>Las</w:t>
      </w:r>
      <w:r>
        <w:rPr>
          <w:spacing w:val="-11"/>
        </w:rPr>
        <w:t> </w:t>
      </w:r>
      <w:r>
        <w:rPr/>
        <w:t>Partes,</w:t>
      </w:r>
      <w:r>
        <w:rPr>
          <w:spacing w:val="-11"/>
        </w:rPr>
        <w:t> </w:t>
      </w:r>
      <w:r>
        <w:rPr/>
        <w:t>al</w:t>
      </w:r>
      <w:r>
        <w:rPr>
          <w:spacing w:val="-10"/>
        </w:rPr>
        <w:t> </w:t>
      </w:r>
      <w:r>
        <w:rPr/>
        <w:t>amparo</w:t>
      </w:r>
      <w:r>
        <w:rPr>
          <w:spacing w:val="-11"/>
        </w:rPr>
        <w:t> </w:t>
      </w:r>
      <w:r>
        <w:rPr/>
        <w:t>del</w:t>
      </w:r>
      <w:r>
        <w:rPr>
          <w:spacing w:val="-11"/>
        </w:rPr>
        <w:t> </w:t>
      </w:r>
      <w:r>
        <w:rPr/>
        <w:t>Real</w:t>
      </w:r>
      <w:r>
        <w:rPr>
          <w:spacing w:val="-8"/>
        </w:rPr>
        <w:t> </w:t>
      </w:r>
      <w:r>
        <w:rPr/>
        <w:t>Decreto</w:t>
      </w:r>
      <w:r>
        <w:rPr>
          <w:spacing w:val="-9"/>
        </w:rPr>
        <w:t> </w:t>
      </w:r>
      <w:r>
        <w:rPr>
          <w:spacing w:val="-2"/>
        </w:rPr>
        <w:t>592/2014,</w:t>
      </w:r>
      <w:r>
        <w:rPr>
          <w:spacing w:val="-11"/>
        </w:rPr>
        <w:t> </w:t>
      </w:r>
      <w:r>
        <w:rPr/>
        <w:t>de</w:t>
      </w:r>
      <w:r>
        <w:rPr>
          <w:spacing w:val="-11"/>
        </w:rPr>
        <w:t> </w:t>
      </w:r>
      <w:r>
        <w:rPr/>
        <w:t>11</w:t>
      </w:r>
      <w:r>
        <w:rPr>
          <w:spacing w:val="-10"/>
        </w:rPr>
        <w:t> </w:t>
      </w:r>
      <w:r>
        <w:rPr/>
        <w:t>de</w:t>
      </w:r>
      <w:r>
        <w:rPr>
          <w:spacing w:val="-11"/>
        </w:rPr>
        <w:t> </w:t>
      </w:r>
      <w:r>
        <w:rPr/>
        <w:t>julio,</w:t>
      </w:r>
      <w:r>
        <w:rPr>
          <w:spacing w:val="-11"/>
        </w:rPr>
        <w:t> </w:t>
      </w:r>
      <w:r>
        <w:rPr/>
        <w:t>que</w:t>
      </w:r>
      <w:r>
        <w:rPr>
          <w:spacing w:val="-9"/>
        </w:rPr>
        <w:t> </w:t>
      </w:r>
      <w:r>
        <w:rPr/>
        <w:t>regula</w:t>
      </w:r>
      <w:r>
        <w:rPr>
          <w:spacing w:val="-10"/>
        </w:rPr>
        <w:t> </w:t>
      </w:r>
      <w:r>
        <w:rPr/>
        <w:t>las</w:t>
      </w:r>
      <w:r>
        <w:rPr>
          <w:spacing w:val="-11"/>
        </w:rPr>
        <w:t> </w:t>
      </w:r>
      <w:r>
        <w:rPr/>
        <w:t>prácticas</w:t>
      </w:r>
      <w:r>
        <w:rPr>
          <w:spacing w:val="-9"/>
        </w:rPr>
        <w:t> </w:t>
      </w:r>
      <w:r>
        <w:rPr>
          <w:spacing w:val="-3"/>
        </w:rPr>
        <w:t>académicas</w:t>
      </w:r>
      <w:r>
        <w:rPr>
          <w:spacing w:val="-9"/>
        </w:rPr>
        <w:t> </w:t>
      </w:r>
      <w:r>
        <w:rPr/>
        <w:t>externas de</w:t>
      </w:r>
      <w:r>
        <w:rPr>
          <w:spacing w:val="-17"/>
        </w:rPr>
        <w:t> </w:t>
      </w:r>
      <w:r>
        <w:rPr/>
        <w:t>los</w:t>
      </w:r>
      <w:r>
        <w:rPr>
          <w:spacing w:val="-15"/>
        </w:rPr>
        <w:t> </w:t>
      </w:r>
      <w:r>
        <w:rPr/>
        <w:t>estudiantes</w:t>
      </w:r>
      <w:r>
        <w:rPr>
          <w:spacing w:val="-14"/>
        </w:rPr>
        <w:t> </w:t>
      </w:r>
      <w:r>
        <w:rPr/>
        <w:t>universitarios,</w:t>
      </w:r>
      <w:r>
        <w:rPr>
          <w:spacing w:val="-17"/>
        </w:rPr>
        <w:t> </w:t>
      </w:r>
      <w:r>
        <w:rPr/>
        <w:t>y</w:t>
      </w:r>
      <w:r>
        <w:rPr>
          <w:spacing w:val="-14"/>
        </w:rPr>
        <w:t> </w:t>
      </w:r>
      <w:r>
        <w:rPr/>
        <w:t>de</w:t>
      </w:r>
      <w:r>
        <w:rPr>
          <w:spacing w:val="-14"/>
        </w:rPr>
        <w:t> </w:t>
      </w:r>
      <w:r>
        <w:rPr/>
        <w:t>acuerdo</w:t>
      </w:r>
      <w:r>
        <w:rPr>
          <w:spacing w:val="-15"/>
        </w:rPr>
        <w:t> </w:t>
      </w:r>
      <w:r>
        <w:rPr/>
        <w:t>con</w:t>
      </w:r>
      <w:r>
        <w:rPr>
          <w:spacing w:val="-17"/>
        </w:rPr>
        <w:t> </w:t>
      </w:r>
      <w:r>
        <w:rPr/>
        <w:t>lo</w:t>
      </w:r>
      <w:r>
        <w:rPr>
          <w:spacing w:val="-15"/>
        </w:rPr>
        <w:t> </w:t>
      </w:r>
      <w:r>
        <w:rPr/>
        <w:t>establecido</w:t>
      </w:r>
      <w:r>
        <w:rPr>
          <w:spacing w:val="-15"/>
        </w:rPr>
        <w:t> </w:t>
      </w:r>
      <w:r>
        <w:rPr/>
        <w:t>en</w:t>
      </w:r>
      <w:r>
        <w:rPr>
          <w:spacing w:val="-14"/>
        </w:rPr>
        <w:t> </w:t>
      </w:r>
      <w:r>
        <w:rPr/>
        <w:t>la</w:t>
      </w:r>
      <w:r>
        <w:rPr>
          <w:spacing w:val="-14"/>
        </w:rPr>
        <w:t> </w:t>
      </w:r>
      <w:r>
        <w:rPr/>
        <w:t>Normativa</w:t>
      </w:r>
      <w:r>
        <w:rPr>
          <w:spacing w:val="-15"/>
        </w:rPr>
        <w:t> </w:t>
      </w:r>
      <w:r>
        <w:rPr/>
        <w:t>vigente</w:t>
      </w:r>
      <w:r>
        <w:rPr>
          <w:spacing w:val="-14"/>
        </w:rPr>
        <w:t> </w:t>
      </w:r>
      <w:r>
        <w:rPr/>
        <w:t>de</w:t>
      </w:r>
      <w:r>
        <w:rPr>
          <w:spacing w:val="-14"/>
        </w:rPr>
        <w:t> </w:t>
      </w:r>
      <w:r>
        <w:rPr/>
        <w:t>Prácticas</w:t>
      </w:r>
      <w:r>
        <w:rPr>
          <w:spacing w:val="-15"/>
        </w:rPr>
        <w:t> </w:t>
      </w:r>
      <w:r>
        <w:rPr/>
        <w:t>Académicas Externas de la ULPGC con arreglo a las</w:t>
      </w:r>
      <w:r>
        <w:rPr>
          <w:spacing w:val="-30"/>
        </w:rPr>
        <w:t> </w:t>
      </w:r>
      <w:r>
        <w:rPr/>
        <w:t>siguientes</w:t>
      </w:r>
    </w:p>
    <w:p>
      <w:pPr>
        <w:pStyle w:val="BodyText"/>
        <w:spacing w:before="8"/>
        <w:rPr>
          <w:sz w:val="25"/>
        </w:rPr>
      </w:pPr>
    </w:p>
    <w:p>
      <w:pPr>
        <w:pStyle w:val="Heading1"/>
        <w:spacing w:before="100"/>
        <w:ind w:left="5055" w:right="5341"/>
        <w:jc w:val="center"/>
        <w:rPr>
          <w:u w:val="none"/>
        </w:rPr>
      </w:pPr>
      <w:r>
        <w:rPr>
          <w:u w:val="none"/>
        </w:rPr>
        <w:t>CLÁUSULAS</w:t>
      </w:r>
    </w:p>
    <w:p>
      <w:pPr>
        <w:spacing w:before="244"/>
        <w:ind w:left="1422" w:right="0" w:firstLine="0"/>
        <w:jc w:val="left"/>
        <w:rPr>
          <w:b/>
          <w:sz w:val="24"/>
        </w:rPr>
      </w:pPr>
      <w:r>
        <w:rPr>
          <w:b/>
          <w:sz w:val="24"/>
          <w:u w:val="single"/>
        </w:rPr>
        <w:t>PRIMERA.- OBJETO DEL CONVENIO</w:t>
      </w:r>
    </w:p>
    <w:p>
      <w:pPr>
        <w:pStyle w:val="BodyText"/>
        <w:spacing w:before="4"/>
        <w:rPr>
          <w:b/>
          <w:sz w:val="12"/>
        </w:rPr>
      </w:pPr>
    </w:p>
    <w:p>
      <w:pPr>
        <w:pStyle w:val="BodyText"/>
        <w:spacing w:line="235" w:lineRule="auto" w:before="105"/>
        <w:ind w:left="1422" w:right="1803"/>
        <w:jc w:val="both"/>
      </w:pPr>
      <w:r>
        <w:rPr/>
        <w:t>Este convenio tiene por objeto establecer las condiciones en las que estudiantes de la ULPGC realizarán en </w:t>
      </w:r>
      <w:r>
        <w:rPr>
          <w:i/>
        </w:rPr>
        <w:t>el Ayuntamiento de Tías </w:t>
      </w:r>
      <w:r>
        <w:rPr/>
        <w:t>un programa de prácticas académicas externas y/o desarrollarán un Trabajo de Fin de Grado/Máster (en adelante TFG/TFM) de cualquier enseñanza, tanto oficial como propia, impartida por la ULPGC, según las condiciones particulares de cada modalidad establecidas en el correspondiente</w:t>
      </w:r>
      <w:r>
        <w:rPr>
          <w:spacing w:val="-11"/>
        </w:rPr>
        <w:t> </w:t>
      </w:r>
      <w:r>
        <w:rPr/>
        <w:t>programa</w:t>
      </w:r>
      <w:r>
        <w:rPr>
          <w:spacing w:val="-13"/>
        </w:rPr>
        <w:t> </w:t>
      </w:r>
      <w:r>
        <w:rPr/>
        <w:t>formativo</w:t>
      </w:r>
      <w:r>
        <w:rPr>
          <w:spacing w:val="-13"/>
        </w:rPr>
        <w:t> </w:t>
      </w:r>
      <w:r>
        <w:rPr/>
        <w:t>asociado</w:t>
      </w:r>
      <w:r>
        <w:rPr>
          <w:spacing w:val="-13"/>
        </w:rPr>
        <w:t> </w:t>
      </w:r>
      <w:r>
        <w:rPr/>
        <w:t>a</w:t>
      </w:r>
      <w:r>
        <w:rPr>
          <w:spacing w:val="-14"/>
        </w:rPr>
        <w:t> </w:t>
      </w:r>
      <w:r>
        <w:rPr/>
        <w:t>la</w:t>
      </w:r>
      <w:r>
        <w:rPr>
          <w:spacing w:val="-12"/>
        </w:rPr>
        <w:t> </w:t>
      </w:r>
      <w:r>
        <w:rPr/>
        <w:t>estancia.</w:t>
      </w:r>
      <w:r>
        <w:rPr>
          <w:spacing w:val="-15"/>
        </w:rPr>
        <w:t> </w:t>
      </w:r>
      <w:r>
        <w:rPr/>
        <w:t>Además,</w:t>
      </w:r>
      <w:r>
        <w:rPr>
          <w:spacing w:val="-14"/>
        </w:rPr>
        <w:t> </w:t>
      </w:r>
      <w:r>
        <w:rPr/>
        <w:t>también</w:t>
      </w:r>
      <w:r>
        <w:rPr>
          <w:spacing w:val="-13"/>
        </w:rPr>
        <w:t> </w:t>
      </w:r>
      <w:r>
        <w:rPr/>
        <w:t>se</w:t>
      </w:r>
      <w:r>
        <w:rPr>
          <w:spacing w:val="-13"/>
        </w:rPr>
        <w:t> </w:t>
      </w:r>
      <w:r>
        <w:rPr/>
        <w:t>realizará</w:t>
      </w:r>
      <w:r>
        <w:rPr>
          <w:spacing w:val="-15"/>
        </w:rPr>
        <w:t> </w:t>
      </w:r>
      <w:r>
        <w:rPr/>
        <w:t>de</w:t>
      </w:r>
      <w:r>
        <w:rPr>
          <w:spacing w:val="-14"/>
        </w:rPr>
        <w:t> </w:t>
      </w:r>
      <w:r>
        <w:rPr/>
        <w:t>acuerdo</w:t>
      </w:r>
      <w:r>
        <w:rPr>
          <w:spacing w:val="-13"/>
        </w:rPr>
        <w:t> </w:t>
      </w:r>
      <w:r>
        <w:rPr/>
        <w:t>con lo manifestadoen la memoria justificativa que se adjunta al presente convenio, en cumplimiento de lo establecido</w:t>
      </w:r>
      <w:r>
        <w:rPr>
          <w:spacing w:val="-3"/>
        </w:rPr>
        <w:t> </w:t>
      </w:r>
      <w:r>
        <w:rPr/>
        <w:t>en</w:t>
      </w:r>
      <w:r>
        <w:rPr>
          <w:spacing w:val="-4"/>
        </w:rPr>
        <w:t> </w:t>
      </w:r>
      <w:r>
        <w:rPr/>
        <w:t>el</w:t>
      </w:r>
      <w:r>
        <w:rPr>
          <w:spacing w:val="-2"/>
        </w:rPr>
        <w:t> </w:t>
      </w:r>
      <w:r>
        <w:rPr/>
        <w:t>artículo</w:t>
      </w:r>
      <w:r>
        <w:rPr>
          <w:spacing w:val="-4"/>
        </w:rPr>
        <w:t> </w:t>
      </w:r>
      <w:r>
        <w:rPr/>
        <w:t>50.1</w:t>
      </w:r>
      <w:r>
        <w:rPr>
          <w:spacing w:val="-7"/>
        </w:rPr>
        <w:t> </w:t>
      </w:r>
      <w:r>
        <w:rPr/>
        <w:t>de</w:t>
      </w:r>
      <w:r>
        <w:rPr>
          <w:spacing w:val="-2"/>
        </w:rPr>
        <w:t> </w:t>
      </w:r>
      <w:r>
        <w:rPr/>
        <w:t>la</w:t>
      </w:r>
      <w:r>
        <w:rPr>
          <w:spacing w:val="-5"/>
        </w:rPr>
        <w:t> </w:t>
      </w:r>
      <w:r>
        <w:rPr/>
        <w:t>Ley</w:t>
      </w:r>
      <w:r>
        <w:rPr>
          <w:spacing w:val="-5"/>
        </w:rPr>
        <w:t> </w:t>
      </w:r>
      <w:r>
        <w:rPr/>
        <w:t>40/2015</w:t>
      </w:r>
      <w:r>
        <w:rPr>
          <w:spacing w:val="-4"/>
        </w:rPr>
        <w:t> </w:t>
      </w:r>
      <w:r>
        <w:rPr/>
        <w:t>de</w:t>
      </w:r>
      <w:r>
        <w:rPr>
          <w:spacing w:val="-4"/>
        </w:rPr>
        <w:t> </w:t>
      </w:r>
      <w:r>
        <w:rPr/>
        <w:t>1</w:t>
      </w:r>
      <w:r>
        <w:rPr>
          <w:spacing w:val="-5"/>
        </w:rPr>
        <w:t> </w:t>
      </w:r>
      <w:r>
        <w:rPr/>
        <w:t>de</w:t>
      </w:r>
      <w:r>
        <w:rPr>
          <w:spacing w:val="-8"/>
        </w:rPr>
        <w:t> </w:t>
      </w:r>
      <w:r>
        <w:rPr/>
        <w:t>octubre</w:t>
      </w:r>
      <w:r>
        <w:rPr>
          <w:spacing w:val="-5"/>
        </w:rPr>
        <w:t> </w:t>
      </w:r>
      <w:r>
        <w:rPr/>
        <w:t>de</w:t>
      </w:r>
      <w:r>
        <w:rPr>
          <w:spacing w:val="-2"/>
        </w:rPr>
        <w:t> </w:t>
      </w:r>
      <w:r>
        <w:rPr/>
        <w:t>Régimen</w:t>
      </w:r>
      <w:r>
        <w:rPr>
          <w:spacing w:val="-7"/>
        </w:rPr>
        <w:t> </w:t>
      </w:r>
      <w:r>
        <w:rPr/>
        <w:t>Jurídico</w:t>
      </w:r>
      <w:r>
        <w:rPr>
          <w:spacing w:val="-6"/>
        </w:rPr>
        <w:t> </w:t>
      </w:r>
      <w:r>
        <w:rPr/>
        <w:t>del</w:t>
      </w:r>
      <w:r>
        <w:rPr>
          <w:spacing w:val="-5"/>
        </w:rPr>
        <w:t> </w:t>
      </w:r>
      <w:r>
        <w:rPr/>
        <w:t>Sector</w:t>
      </w:r>
      <w:r>
        <w:rPr>
          <w:spacing w:val="-7"/>
        </w:rPr>
        <w:t> </w:t>
      </w:r>
      <w:r>
        <w:rPr/>
        <w:t>Público.</w:t>
      </w:r>
    </w:p>
    <w:p>
      <w:pPr>
        <w:pStyle w:val="BodyText"/>
        <w:rPr>
          <w:sz w:val="24"/>
        </w:rPr>
      </w:pPr>
    </w:p>
    <w:p>
      <w:pPr>
        <w:pStyle w:val="BodyText"/>
        <w:spacing w:line="230" w:lineRule="auto" w:before="178"/>
        <w:ind w:left="1422" w:right="1818"/>
        <w:jc w:val="both"/>
      </w:pPr>
      <w:r>
        <w:rPr/>
        <w:t>También es de aplicación para los estudiantes de aquellas otras universidades españolas o extranjeras que, en virtud de programas de movilidad académica o de convenios establecidos entre las mismas, se encuentren cursando estudios en la ULPGC o en sus Centros adscritos.</w:t>
      </w:r>
    </w:p>
    <w:p>
      <w:pPr>
        <w:pStyle w:val="BodyText"/>
        <w:spacing w:before="8"/>
        <w:rPr>
          <w:sz w:val="29"/>
        </w:rPr>
      </w:pPr>
    </w:p>
    <w:p>
      <w:pPr>
        <w:pStyle w:val="Heading1"/>
        <w:rPr>
          <w:u w:val="none"/>
        </w:rPr>
      </w:pPr>
      <w:r>
        <w:rPr>
          <w:u w:val="single"/>
        </w:rPr>
        <w:t>SEGUNDA.– CONDICIONES GENERALES DEL CONVENIO</w:t>
      </w:r>
    </w:p>
    <w:p>
      <w:pPr>
        <w:pStyle w:val="BodyText"/>
        <w:spacing w:before="1"/>
        <w:rPr>
          <w:b/>
          <w:sz w:val="23"/>
        </w:rPr>
      </w:pPr>
    </w:p>
    <w:p>
      <w:pPr>
        <w:pStyle w:val="Heading2"/>
        <w:numPr>
          <w:ilvl w:val="0"/>
          <w:numId w:val="1"/>
        </w:numPr>
        <w:tabs>
          <w:tab w:pos="1706" w:val="left" w:leader="none"/>
        </w:tabs>
        <w:spacing w:line="240" w:lineRule="auto" w:before="100" w:after="0"/>
        <w:ind w:left="1705" w:right="0" w:hanging="284"/>
        <w:jc w:val="left"/>
      </w:pPr>
      <w:r>
        <w:rPr/>
        <w:t>OFERTA DE </w:t>
      </w:r>
      <w:r>
        <w:rPr>
          <w:spacing w:val="-3"/>
        </w:rPr>
        <w:t>AYUMTAMIENTO </w:t>
      </w:r>
      <w:r>
        <w:rPr/>
        <w:t>DE</w:t>
      </w:r>
      <w:r>
        <w:rPr>
          <w:spacing w:val="-7"/>
        </w:rPr>
        <w:t> </w:t>
      </w:r>
      <w:r>
        <w:rPr/>
        <w:t>TÍAS</w:t>
      </w:r>
    </w:p>
    <w:p>
      <w:pPr>
        <w:spacing w:line="242" w:lineRule="auto" w:before="125"/>
        <w:ind w:left="1422" w:right="2296" w:firstLine="0"/>
        <w:jc w:val="both"/>
        <w:rPr>
          <w:sz w:val="20"/>
        </w:rPr>
      </w:pPr>
      <w:r>
        <w:rPr/>
        <w:pict>
          <v:shape style="position:absolute;margin-left:549.258362pt;margin-top:23.800566pt;width:20.75pt;height:251pt;mso-position-horizontal-relative:page;mso-position-vertical-relative:paragraph;z-index:25166233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2 de 9</w:t>
                  </w:r>
                </w:p>
              </w:txbxContent>
            </v:textbox>
            <w10:wrap type="none"/>
          </v:shape>
        </w:pict>
      </w:r>
      <w:r>
        <w:rPr>
          <w:i/>
          <w:sz w:val="21"/>
        </w:rPr>
        <w:t>El Ayuntamiento de Tías </w:t>
      </w:r>
      <w:r>
        <w:rPr>
          <w:sz w:val="20"/>
        </w:rPr>
        <w:t>podrá ofrecer plazas de prácticas con la periodicidad que desee, e indicar la oferta específica para cada plaza.</w:t>
      </w:r>
    </w:p>
    <w:p>
      <w:pPr>
        <w:pStyle w:val="BodyText"/>
        <w:spacing w:before="4"/>
        <w:rPr>
          <w:sz w:val="18"/>
        </w:rPr>
      </w:pPr>
    </w:p>
    <w:p>
      <w:pPr>
        <w:pStyle w:val="Heading2"/>
        <w:numPr>
          <w:ilvl w:val="0"/>
          <w:numId w:val="1"/>
        </w:numPr>
        <w:tabs>
          <w:tab w:pos="1706" w:val="left" w:leader="none"/>
        </w:tabs>
        <w:spacing w:line="240" w:lineRule="auto" w:before="0" w:after="0"/>
        <w:ind w:left="1705" w:right="0" w:hanging="284"/>
        <w:jc w:val="left"/>
      </w:pPr>
      <w:r>
        <w:rPr/>
        <w:t>MODALIDADES DE </w:t>
      </w:r>
      <w:r>
        <w:rPr>
          <w:spacing w:val="-3"/>
        </w:rPr>
        <w:t>PRÁCTICAS </w:t>
      </w:r>
      <w:r>
        <w:rPr/>
        <w:t>ACADÉMICAS</w:t>
      </w:r>
      <w:r>
        <w:rPr>
          <w:spacing w:val="-19"/>
        </w:rPr>
        <w:t> </w:t>
      </w:r>
      <w:r>
        <w:rPr/>
        <w:t>EXTERNAS</w:t>
      </w:r>
    </w:p>
    <w:p>
      <w:pPr>
        <w:pStyle w:val="BodyText"/>
        <w:spacing w:before="163"/>
        <w:ind w:left="1422"/>
        <w:jc w:val="both"/>
        <w:rPr>
          <w:b/>
        </w:rPr>
      </w:pPr>
      <w:r>
        <w:rPr/>
        <w:t>Las prácticas académicas externas serán curriculares</w:t>
      </w:r>
      <w:r>
        <w:rPr>
          <w:b/>
        </w:rPr>
        <w:t>.</w:t>
      </w:r>
    </w:p>
    <w:p>
      <w:pPr>
        <w:pStyle w:val="ListParagraph"/>
        <w:numPr>
          <w:ilvl w:val="1"/>
          <w:numId w:val="1"/>
        </w:numPr>
        <w:tabs>
          <w:tab w:pos="1782" w:val="left" w:leader="none"/>
        </w:tabs>
        <w:spacing w:line="240" w:lineRule="auto" w:before="103" w:after="0"/>
        <w:ind w:left="1923" w:right="1816" w:hanging="360"/>
        <w:jc w:val="left"/>
        <w:rPr>
          <w:sz w:val="22"/>
        </w:rPr>
      </w:pPr>
      <w:r>
        <w:rPr>
          <w:sz w:val="22"/>
          <w:u w:val="single"/>
        </w:rPr>
        <w:t>Las prácticas curriculares</w:t>
      </w:r>
      <w:r>
        <w:rPr>
          <w:sz w:val="22"/>
        </w:rPr>
        <w:t> se configuran como actividades académicas integrantes del Plan de Estudios de que se</w:t>
      </w:r>
      <w:r>
        <w:rPr>
          <w:spacing w:val="-9"/>
          <w:sz w:val="22"/>
        </w:rPr>
        <w:t> </w:t>
      </w:r>
      <w:r>
        <w:rPr>
          <w:sz w:val="22"/>
        </w:rPr>
        <w:t>trate.</w:t>
      </w:r>
    </w:p>
    <w:p>
      <w:pPr>
        <w:pStyle w:val="BodyText"/>
        <w:spacing w:before="10"/>
        <w:rPr>
          <w:sz w:val="30"/>
        </w:rPr>
      </w:pPr>
    </w:p>
    <w:p>
      <w:pPr>
        <w:pStyle w:val="BodyText"/>
        <w:ind w:left="1422" w:right="1766"/>
        <w:jc w:val="both"/>
      </w:pPr>
      <w:r>
        <w:rPr/>
        <w:t>Aunque las prácticas deberán realizarse preferentemente de modo presencial, se contempla también la posibilidad de que estas se lleven a cabo de forma semipresencial o a distancia, a través de procedimientos de trabajo online. Este tipo de prácticas requerirán la autorización previa de la Comisión de Prácticas Externas del Centro, en caso de ser prácticas curriculares, o del Vicerrectorado con competencias en prácticas externas, si estas son extracurriculares.</w:t>
      </w:r>
    </w:p>
    <w:p>
      <w:pPr>
        <w:pStyle w:val="BodyText"/>
        <w:spacing w:before="3"/>
      </w:pPr>
    </w:p>
    <w:p>
      <w:pPr>
        <w:pStyle w:val="Heading2"/>
        <w:numPr>
          <w:ilvl w:val="0"/>
          <w:numId w:val="1"/>
        </w:numPr>
        <w:tabs>
          <w:tab w:pos="1706" w:val="left" w:leader="none"/>
        </w:tabs>
        <w:spacing w:line="240" w:lineRule="auto" w:before="0" w:after="0"/>
        <w:ind w:left="1705" w:right="0" w:hanging="284"/>
        <w:jc w:val="left"/>
      </w:pPr>
      <w:r>
        <w:rPr/>
        <w:t>DURACIÓN DE LAS</w:t>
      </w:r>
      <w:r>
        <w:rPr>
          <w:spacing w:val="-23"/>
        </w:rPr>
        <w:t> </w:t>
      </w:r>
      <w:r>
        <w:rPr/>
        <w:t>PRÁCTICAS</w:t>
      </w:r>
    </w:p>
    <w:p>
      <w:pPr>
        <w:pStyle w:val="ListParagraph"/>
        <w:numPr>
          <w:ilvl w:val="0"/>
          <w:numId w:val="2"/>
        </w:numPr>
        <w:tabs>
          <w:tab w:pos="1782" w:val="left" w:leader="none"/>
        </w:tabs>
        <w:spacing w:line="240" w:lineRule="auto" w:before="98" w:after="0"/>
        <w:ind w:left="1782" w:right="1811" w:hanging="360"/>
        <w:jc w:val="both"/>
        <w:rPr>
          <w:sz w:val="22"/>
        </w:rPr>
      </w:pPr>
      <w:r>
        <w:rPr>
          <w:sz w:val="22"/>
        </w:rPr>
        <w:t>Las prácticas externas curriculares tendrán la duración que establezca el Plan de Estudios correspondiente, en los términos establecidos por Real Decreto 822/2021, de 28 de septiembre, por el que se establece la organización de las enseñanzas universitarias y del procedimiento de aseguramiento</w:t>
      </w:r>
      <w:r>
        <w:rPr>
          <w:spacing w:val="-8"/>
          <w:sz w:val="22"/>
        </w:rPr>
        <w:t> </w:t>
      </w:r>
      <w:r>
        <w:rPr>
          <w:sz w:val="22"/>
        </w:rPr>
        <w:t>de</w:t>
      </w:r>
      <w:r>
        <w:rPr>
          <w:spacing w:val="-9"/>
          <w:sz w:val="22"/>
        </w:rPr>
        <w:t> </w:t>
      </w:r>
      <w:r>
        <w:rPr>
          <w:sz w:val="22"/>
        </w:rPr>
        <w:t>su</w:t>
      </w:r>
      <w:r>
        <w:rPr>
          <w:spacing w:val="-7"/>
          <w:sz w:val="22"/>
        </w:rPr>
        <w:t> </w:t>
      </w:r>
      <w:r>
        <w:rPr>
          <w:sz w:val="22"/>
        </w:rPr>
        <w:t>calidad,</w:t>
      </w:r>
      <w:r>
        <w:rPr>
          <w:spacing w:val="-10"/>
          <w:sz w:val="22"/>
        </w:rPr>
        <w:t> </w:t>
      </w:r>
      <w:r>
        <w:rPr>
          <w:sz w:val="22"/>
        </w:rPr>
        <w:t>y</w:t>
      </w:r>
      <w:r>
        <w:rPr>
          <w:spacing w:val="-7"/>
          <w:sz w:val="22"/>
        </w:rPr>
        <w:t> </w:t>
      </w:r>
      <w:r>
        <w:rPr>
          <w:sz w:val="22"/>
        </w:rPr>
        <w:t>por</w:t>
      </w:r>
      <w:r>
        <w:rPr>
          <w:spacing w:val="-7"/>
          <w:sz w:val="22"/>
        </w:rPr>
        <w:t> </w:t>
      </w:r>
      <w:r>
        <w:rPr>
          <w:sz w:val="22"/>
        </w:rPr>
        <w:t>el</w:t>
      </w:r>
      <w:r>
        <w:rPr>
          <w:spacing w:val="-9"/>
          <w:sz w:val="22"/>
        </w:rPr>
        <w:t> </w:t>
      </w:r>
      <w:r>
        <w:rPr>
          <w:sz w:val="22"/>
        </w:rPr>
        <w:t>Decreto</w:t>
      </w:r>
      <w:r>
        <w:rPr>
          <w:spacing w:val="-10"/>
          <w:sz w:val="22"/>
        </w:rPr>
        <w:t> </w:t>
      </w:r>
      <w:r>
        <w:rPr>
          <w:sz w:val="22"/>
        </w:rPr>
        <w:t>168/2008,</w:t>
      </w:r>
      <w:r>
        <w:rPr>
          <w:spacing w:val="-7"/>
          <w:sz w:val="22"/>
        </w:rPr>
        <w:t> </w:t>
      </w:r>
      <w:r>
        <w:rPr>
          <w:sz w:val="22"/>
        </w:rPr>
        <w:t>de</w:t>
      </w:r>
      <w:r>
        <w:rPr>
          <w:spacing w:val="-9"/>
          <w:sz w:val="22"/>
        </w:rPr>
        <w:t> </w:t>
      </w:r>
      <w:r>
        <w:rPr>
          <w:sz w:val="22"/>
        </w:rPr>
        <w:t>22</w:t>
      </w:r>
      <w:r>
        <w:rPr>
          <w:spacing w:val="-7"/>
          <w:sz w:val="22"/>
        </w:rPr>
        <w:t> </w:t>
      </w:r>
      <w:r>
        <w:rPr>
          <w:sz w:val="22"/>
        </w:rPr>
        <w:t>de</w:t>
      </w:r>
      <w:r>
        <w:rPr>
          <w:spacing w:val="-8"/>
          <w:sz w:val="22"/>
        </w:rPr>
        <w:t> </w:t>
      </w:r>
      <w:r>
        <w:rPr>
          <w:sz w:val="22"/>
        </w:rPr>
        <w:t>julio,</w:t>
      </w:r>
      <w:r>
        <w:rPr>
          <w:spacing w:val="-9"/>
          <w:sz w:val="22"/>
        </w:rPr>
        <w:t> </w:t>
      </w:r>
      <w:r>
        <w:rPr>
          <w:sz w:val="22"/>
        </w:rPr>
        <w:t>del</w:t>
      </w:r>
      <w:r>
        <w:rPr>
          <w:spacing w:val="-9"/>
          <w:sz w:val="22"/>
        </w:rPr>
        <w:t> </w:t>
      </w:r>
      <w:r>
        <w:rPr>
          <w:sz w:val="22"/>
        </w:rPr>
        <w:t>Gobierno</w:t>
      </w:r>
      <w:r>
        <w:rPr>
          <w:spacing w:val="-8"/>
          <w:sz w:val="22"/>
        </w:rPr>
        <w:t> </w:t>
      </w:r>
      <w:r>
        <w:rPr>
          <w:sz w:val="22"/>
        </w:rPr>
        <w:t>de</w:t>
      </w:r>
      <w:r>
        <w:rPr>
          <w:spacing w:val="-7"/>
          <w:sz w:val="22"/>
        </w:rPr>
        <w:t> </w:t>
      </w:r>
      <w:r>
        <w:rPr>
          <w:sz w:val="22"/>
        </w:rPr>
        <w:t>Canarias</w:t>
      </w:r>
      <w:r>
        <w:rPr>
          <w:spacing w:val="-9"/>
          <w:sz w:val="22"/>
        </w:rPr>
        <w:t> </w:t>
      </w:r>
      <w:r>
        <w:rPr>
          <w:sz w:val="22"/>
        </w:rPr>
        <w:t>por el que se regula el procedimiento, requisitos y criterios de evaluación para la autorización de la implantación de las enseñanzas universitarias conducentes a la obtención de los títulos oficiales</w:t>
      </w:r>
      <w:r>
        <w:rPr>
          <w:spacing w:val="40"/>
          <w:sz w:val="22"/>
        </w:rPr>
        <w:t> </w:t>
      </w:r>
      <w:r>
        <w:rPr>
          <w:sz w:val="22"/>
        </w:rPr>
        <w:t>de</w:t>
      </w:r>
    </w:p>
    <w:p>
      <w:pPr>
        <w:spacing w:after="0" w:line="240" w:lineRule="auto"/>
        <w:jc w:val="both"/>
        <w:rPr>
          <w:sz w:val="22"/>
        </w:rPr>
        <w:sectPr>
          <w:pgSz w:w="11930" w:h="16860"/>
          <w:pgMar w:header="720" w:footer="708" w:top="2480" w:bottom="940" w:left="280" w:right="0"/>
        </w:sectPr>
      </w:pPr>
    </w:p>
    <w:p>
      <w:pPr>
        <w:pStyle w:val="BodyText"/>
        <w:rPr>
          <w:sz w:val="13"/>
        </w:rPr>
      </w:pPr>
    </w:p>
    <w:p>
      <w:pPr>
        <w:pStyle w:val="BodyText"/>
        <w:spacing w:before="101"/>
        <w:ind w:left="1782"/>
      </w:pPr>
      <w:r>
        <w:rPr/>
        <w:t>Grado, Máster y Doctorado de la Comunidad Autónoma de Canarias.</w:t>
      </w:r>
    </w:p>
    <w:p>
      <w:pPr>
        <w:pStyle w:val="ListParagraph"/>
        <w:numPr>
          <w:ilvl w:val="0"/>
          <w:numId w:val="2"/>
        </w:numPr>
        <w:tabs>
          <w:tab w:pos="1782" w:val="left" w:leader="none"/>
        </w:tabs>
        <w:spacing w:line="240" w:lineRule="auto" w:before="98" w:after="0"/>
        <w:ind w:left="1782" w:right="1816" w:hanging="360"/>
        <w:jc w:val="both"/>
        <w:rPr>
          <w:sz w:val="22"/>
        </w:rPr>
      </w:pPr>
      <w:r>
        <w:rPr>
          <w:sz w:val="22"/>
        </w:rPr>
        <w:t>En el caso de las prácticas de titulaciones propias de la ULPGC, la duración de las mismas vendrá determinada en la propuesta de la actividad formativa aprobada por la correspondiente</w:t>
      </w:r>
      <w:r>
        <w:rPr>
          <w:spacing w:val="30"/>
          <w:sz w:val="22"/>
        </w:rPr>
        <w:t> </w:t>
      </w:r>
      <w:r>
        <w:rPr>
          <w:sz w:val="22"/>
        </w:rPr>
        <w:t>Comisión.</w:t>
      </w:r>
    </w:p>
    <w:p>
      <w:pPr>
        <w:pStyle w:val="BodyText"/>
        <w:rPr>
          <w:sz w:val="24"/>
        </w:rPr>
      </w:pPr>
    </w:p>
    <w:p>
      <w:pPr>
        <w:pStyle w:val="Heading2"/>
        <w:numPr>
          <w:ilvl w:val="0"/>
          <w:numId w:val="1"/>
        </w:numPr>
        <w:tabs>
          <w:tab w:pos="1706" w:val="left" w:leader="none"/>
        </w:tabs>
        <w:spacing w:line="240" w:lineRule="auto" w:before="215" w:after="0"/>
        <w:ind w:left="1705" w:right="0" w:hanging="284"/>
        <w:jc w:val="left"/>
      </w:pPr>
      <w:r>
        <w:rPr/>
        <w:t>DESARROLLO DE LAS PRÁCTICAS Y DEL</w:t>
      </w:r>
      <w:r>
        <w:rPr>
          <w:spacing w:val="-24"/>
        </w:rPr>
        <w:t> </w:t>
      </w:r>
      <w:r>
        <w:rPr/>
        <w:t>TFG/TFM</w:t>
      </w:r>
    </w:p>
    <w:p>
      <w:pPr>
        <w:pStyle w:val="BodyText"/>
        <w:rPr>
          <w:b/>
          <w:sz w:val="23"/>
        </w:rPr>
      </w:pPr>
    </w:p>
    <w:p>
      <w:pPr>
        <w:pStyle w:val="ListParagraph"/>
        <w:numPr>
          <w:ilvl w:val="0"/>
          <w:numId w:val="3"/>
        </w:numPr>
        <w:tabs>
          <w:tab w:pos="1782" w:val="left" w:leader="none"/>
        </w:tabs>
        <w:spacing w:line="240" w:lineRule="auto" w:before="0" w:after="0"/>
        <w:ind w:left="1782" w:right="1812" w:hanging="360"/>
        <w:jc w:val="both"/>
        <w:rPr>
          <w:sz w:val="22"/>
        </w:rPr>
      </w:pPr>
      <w:r>
        <w:rPr>
          <w:sz w:val="22"/>
        </w:rPr>
        <w:t>Los horarios de realización de las prácticas o del TFG/TFM se establecerán de acuerdo con las características de las mismas y las disponibilidades de la entidad colaboradora. Los horarios serán compatibles con la actividad académica, formativa y de representación y participación desarrollada por el estudiante en la</w:t>
      </w:r>
      <w:r>
        <w:rPr>
          <w:spacing w:val="-22"/>
          <w:sz w:val="22"/>
        </w:rPr>
        <w:t> </w:t>
      </w:r>
      <w:r>
        <w:rPr>
          <w:sz w:val="22"/>
        </w:rPr>
        <w:t>ULPGC.</w:t>
      </w:r>
    </w:p>
    <w:p>
      <w:pPr>
        <w:pStyle w:val="BodyText"/>
        <w:spacing w:before="2"/>
        <w:rPr>
          <w:sz w:val="29"/>
        </w:rPr>
      </w:pPr>
    </w:p>
    <w:p>
      <w:pPr>
        <w:pStyle w:val="ListParagraph"/>
        <w:numPr>
          <w:ilvl w:val="0"/>
          <w:numId w:val="3"/>
        </w:numPr>
        <w:tabs>
          <w:tab w:pos="1782" w:val="left" w:leader="none"/>
        </w:tabs>
        <w:spacing w:line="240" w:lineRule="auto" w:before="0" w:after="0"/>
        <w:ind w:left="1782" w:right="1803" w:hanging="360"/>
        <w:jc w:val="both"/>
        <w:rPr>
          <w:sz w:val="22"/>
        </w:rPr>
      </w:pPr>
      <w:r>
        <w:rPr>
          <w:sz w:val="22"/>
        </w:rPr>
        <w:t>Los</w:t>
      </w:r>
      <w:r>
        <w:rPr>
          <w:spacing w:val="-11"/>
          <w:sz w:val="22"/>
        </w:rPr>
        <w:t> </w:t>
      </w:r>
      <w:r>
        <w:rPr>
          <w:sz w:val="22"/>
        </w:rPr>
        <w:t>estudiantes</w:t>
      </w:r>
      <w:r>
        <w:rPr>
          <w:spacing w:val="-9"/>
          <w:sz w:val="22"/>
        </w:rPr>
        <w:t> </w:t>
      </w:r>
      <w:r>
        <w:rPr>
          <w:sz w:val="22"/>
        </w:rPr>
        <w:t>deberán</w:t>
      </w:r>
      <w:r>
        <w:rPr>
          <w:spacing w:val="-12"/>
          <w:sz w:val="22"/>
        </w:rPr>
        <w:t> </w:t>
      </w:r>
      <w:r>
        <w:rPr>
          <w:sz w:val="22"/>
        </w:rPr>
        <w:t>cumplir</w:t>
      </w:r>
      <w:r>
        <w:rPr>
          <w:spacing w:val="-10"/>
          <w:sz w:val="22"/>
        </w:rPr>
        <w:t> </w:t>
      </w:r>
      <w:r>
        <w:rPr>
          <w:sz w:val="22"/>
        </w:rPr>
        <w:t>las</w:t>
      </w:r>
      <w:r>
        <w:rPr>
          <w:spacing w:val="-10"/>
          <w:sz w:val="22"/>
        </w:rPr>
        <w:t> </w:t>
      </w:r>
      <w:r>
        <w:rPr>
          <w:sz w:val="22"/>
        </w:rPr>
        <w:t>normas</w:t>
      </w:r>
      <w:r>
        <w:rPr>
          <w:spacing w:val="-11"/>
          <w:sz w:val="22"/>
        </w:rPr>
        <w:t> </w:t>
      </w:r>
      <w:r>
        <w:rPr>
          <w:sz w:val="22"/>
        </w:rPr>
        <w:t>de</w:t>
      </w:r>
      <w:r>
        <w:rPr>
          <w:spacing w:val="-10"/>
          <w:sz w:val="22"/>
        </w:rPr>
        <w:t> </w:t>
      </w:r>
      <w:r>
        <w:rPr>
          <w:sz w:val="22"/>
        </w:rPr>
        <w:t>régimen</w:t>
      </w:r>
      <w:r>
        <w:rPr>
          <w:spacing w:val="-10"/>
          <w:sz w:val="22"/>
        </w:rPr>
        <w:t> </w:t>
      </w:r>
      <w:r>
        <w:rPr>
          <w:sz w:val="22"/>
        </w:rPr>
        <w:t>interno</w:t>
      </w:r>
      <w:r>
        <w:rPr>
          <w:spacing w:val="-11"/>
          <w:sz w:val="22"/>
        </w:rPr>
        <w:t> </w:t>
      </w:r>
      <w:r>
        <w:rPr>
          <w:sz w:val="22"/>
        </w:rPr>
        <w:t>del</w:t>
      </w:r>
      <w:r>
        <w:rPr>
          <w:spacing w:val="-5"/>
          <w:sz w:val="22"/>
        </w:rPr>
        <w:t> </w:t>
      </w:r>
      <w:r>
        <w:rPr>
          <w:sz w:val="22"/>
        </w:rPr>
        <w:t>Ayuntamiento</w:t>
      </w:r>
      <w:r>
        <w:rPr>
          <w:spacing w:val="-8"/>
          <w:sz w:val="22"/>
        </w:rPr>
        <w:t> </w:t>
      </w:r>
      <w:r>
        <w:rPr>
          <w:sz w:val="22"/>
        </w:rPr>
        <w:t>de</w:t>
      </w:r>
      <w:r>
        <w:rPr>
          <w:spacing w:val="-8"/>
          <w:sz w:val="22"/>
        </w:rPr>
        <w:t> </w:t>
      </w:r>
      <w:r>
        <w:rPr>
          <w:sz w:val="22"/>
        </w:rPr>
        <w:t>Tías</w:t>
      </w:r>
      <w:r>
        <w:rPr>
          <w:spacing w:val="-9"/>
          <w:sz w:val="22"/>
        </w:rPr>
        <w:t> </w:t>
      </w:r>
      <w:r>
        <w:rPr>
          <w:sz w:val="22"/>
        </w:rPr>
        <w:t>y</w:t>
      </w:r>
      <w:r>
        <w:rPr>
          <w:spacing w:val="-15"/>
          <w:sz w:val="22"/>
        </w:rPr>
        <w:t> </w:t>
      </w:r>
      <w:r>
        <w:rPr>
          <w:sz w:val="22"/>
        </w:rPr>
        <w:t>seguir</w:t>
      </w:r>
      <w:r>
        <w:rPr>
          <w:spacing w:val="-13"/>
          <w:sz w:val="22"/>
        </w:rPr>
        <w:t> </w:t>
      </w:r>
      <w:r>
        <w:rPr>
          <w:sz w:val="22"/>
        </w:rPr>
        <w:t>las indicaciones de la persona designada por la entidad para las funciones de tutorización. Deberán aplicarse con diligencia a las tareas que se les encomienden, de las cuales guardarán secreto profesional y deber de confidencialidad durante su estancia y una vez finalizada esta. En caso de ausencia</w:t>
      </w:r>
      <w:r>
        <w:rPr>
          <w:spacing w:val="-9"/>
          <w:sz w:val="22"/>
        </w:rPr>
        <w:t> </w:t>
      </w:r>
      <w:r>
        <w:rPr>
          <w:sz w:val="22"/>
        </w:rPr>
        <w:t>será</w:t>
      </w:r>
      <w:r>
        <w:rPr>
          <w:spacing w:val="-10"/>
          <w:sz w:val="22"/>
        </w:rPr>
        <w:t> </w:t>
      </w:r>
      <w:r>
        <w:rPr>
          <w:sz w:val="22"/>
        </w:rPr>
        <w:t>necesario</w:t>
      </w:r>
      <w:r>
        <w:rPr>
          <w:spacing w:val="-7"/>
          <w:sz w:val="22"/>
        </w:rPr>
        <w:t> </w:t>
      </w:r>
      <w:r>
        <w:rPr>
          <w:sz w:val="22"/>
        </w:rPr>
        <w:t>comunicarlo</w:t>
      </w:r>
      <w:r>
        <w:rPr>
          <w:spacing w:val="-6"/>
          <w:sz w:val="22"/>
        </w:rPr>
        <w:t> </w:t>
      </w:r>
      <w:r>
        <w:rPr>
          <w:sz w:val="22"/>
        </w:rPr>
        <w:t>y</w:t>
      </w:r>
      <w:r>
        <w:rPr>
          <w:spacing w:val="-10"/>
          <w:sz w:val="22"/>
        </w:rPr>
        <w:t> </w:t>
      </w:r>
      <w:r>
        <w:rPr>
          <w:sz w:val="22"/>
        </w:rPr>
        <w:t>justificarlo</w:t>
      </w:r>
      <w:r>
        <w:rPr>
          <w:spacing w:val="-6"/>
          <w:sz w:val="22"/>
        </w:rPr>
        <w:t> </w:t>
      </w:r>
      <w:r>
        <w:rPr>
          <w:sz w:val="22"/>
        </w:rPr>
        <w:t>al</w:t>
      </w:r>
      <w:r>
        <w:rPr>
          <w:spacing w:val="-5"/>
          <w:sz w:val="22"/>
        </w:rPr>
        <w:t> </w:t>
      </w:r>
      <w:r>
        <w:rPr>
          <w:sz w:val="22"/>
        </w:rPr>
        <w:t>Centro</w:t>
      </w:r>
      <w:r>
        <w:rPr>
          <w:spacing w:val="-8"/>
          <w:sz w:val="22"/>
        </w:rPr>
        <w:t> </w:t>
      </w:r>
      <w:r>
        <w:rPr>
          <w:sz w:val="22"/>
        </w:rPr>
        <w:t>responsable</w:t>
      </w:r>
      <w:r>
        <w:rPr>
          <w:spacing w:val="-10"/>
          <w:sz w:val="22"/>
        </w:rPr>
        <w:t> </w:t>
      </w:r>
      <w:r>
        <w:rPr>
          <w:sz w:val="22"/>
        </w:rPr>
        <w:t>de</w:t>
      </w:r>
      <w:r>
        <w:rPr>
          <w:spacing w:val="-7"/>
          <w:sz w:val="22"/>
        </w:rPr>
        <w:t> </w:t>
      </w:r>
      <w:r>
        <w:rPr>
          <w:sz w:val="22"/>
        </w:rPr>
        <w:t>la</w:t>
      </w:r>
      <w:r>
        <w:rPr>
          <w:spacing w:val="-8"/>
          <w:sz w:val="22"/>
        </w:rPr>
        <w:t> </w:t>
      </w:r>
      <w:r>
        <w:rPr>
          <w:sz w:val="22"/>
        </w:rPr>
        <w:t>ULPGC.</w:t>
      </w:r>
      <w:r>
        <w:rPr>
          <w:spacing w:val="-8"/>
          <w:sz w:val="22"/>
        </w:rPr>
        <w:t> </w:t>
      </w:r>
      <w:r>
        <w:rPr>
          <w:sz w:val="22"/>
        </w:rPr>
        <w:t>El</w:t>
      </w:r>
      <w:r>
        <w:rPr>
          <w:spacing w:val="-7"/>
          <w:sz w:val="22"/>
        </w:rPr>
        <w:t> </w:t>
      </w:r>
      <w:r>
        <w:rPr>
          <w:sz w:val="22"/>
        </w:rPr>
        <w:t>régimen</w:t>
      </w:r>
      <w:r>
        <w:rPr>
          <w:spacing w:val="-10"/>
          <w:sz w:val="22"/>
        </w:rPr>
        <w:t> </w:t>
      </w:r>
      <w:r>
        <w:rPr>
          <w:sz w:val="22"/>
        </w:rPr>
        <w:t>de permisos</w:t>
      </w:r>
      <w:r>
        <w:rPr>
          <w:spacing w:val="-5"/>
          <w:sz w:val="22"/>
        </w:rPr>
        <w:t> </w:t>
      </w:r>
      <w:r>
        <w:rPr>
          <w:sz w:val="22"/>
        </w:rPr>
        <w:t>del</w:t>
      </w:r>
      <w:r>
        <w:rPr>
          <w:spacing w:val="-4"/>
          <w:sz w:val="22"/>
        </w:rPr>
        <w:t> </w:t>
      </w:r>
      <w:r>
        <w:rPr>
          <w:sz w:val="22"/>
        </w:rPr>
        <w:t>estudiante</w:t>
      </w:r>
      <w:r>
        <w:rPr>
          <w:spacing w:val="-3"/>
          <w:sz w:val="22"/>
        </w:rPr>
        <w:t> </w:t>
      </w:r>
      <w:r>
        <w:rPr>
          <w:sz w:val="22"/>
        </w:rPr>
        <w:t>será</w:t>
      </w:r>
      <w:r>
        <w:rPr>
          <w:spacing w:val="-7"/>
          <w:sz w:val="22"/>
        </w:rPr>
        <w:t> </w:t>
      </w:r>
      <w:r>
        <w:rPr>
          <w:sz w:val="22"/>
        </w:rPr>
        <w:t>consensuado</w:t>
      </w:r>
      <w:r>
        <w:rPr>
          <w:spacing w:val="-6"/>
          <w:sz w:val="22"/>
        </w:rPr>
        <w:t> </w:t>
      </w:r>
      <w:r>
        <w:rPr>
          <w:sz w:val="22"/>
        </w:rPr>
        <w:t>por</w:t>
      </w:r>
      <w:r>
        <w:rPr>
          <w:spacing w:val="-9"/>
          <w:sz w:val="22"/>
        </w:rPr>
        <w:t> </w:t>
      </w:r>
      <w:r>
        <w:rPr>
          <w:sz w:val="22"/>
        </w:rPr>
        <w:t>los</w:t>
      </w:r>
      <w:r>
        <w:rPr>
          <w:spacing w:val="-4"/>
          <w:sz w:val="22"/>
        </w:rPr>
        <w:t> </w:t>
      </w:r>
      <w:r>
        <w:rPr>
          <w:sz w:val="22"/>
        </w:rPr>
        <w:t>tutores</w:t>
      </w:r>
      <w:r>
        <w:rPr>
          <w:spacing w:val="-4"/>
          <w:sz w:val="22"/>
        </w:rPr>
        <w:t> </w:t>
      </w:r>
      <w:r>
        <w:rPr>
          <w:sz w:val="22"/>
        </w:rPr>
        <w:t>de</w:t>
      </w:r>
      <w:r>
        <w:rPr>
          <w:spacing w:val="-9"/>
          <w:sz w:val="22"/>
        </w:rPr>
        <w:t> </w:t>
      </w:r>
      <w:r>
        <w:rPr>
          <w:sz w:val="22"/>
        </w:rPr>
        <w:t>ambas</w:t>
      </w:r>
      <w:r>
        <w:rPr>
          <w:spacing w:val="-6"/>
          <w:sz w:val="22"/>
        </w:rPr>
        <w:t> </w:t>
      </w:r>
      <w:r>
        <w:rPr>
          <w:sz w:val="22"/>
        </w:rPr>
        <w:t>partes</w:t>
      </w:r>
      <w:r>
        <w:rPr>
          <w:spacing w:val="-3"/>
          <w:sz w:val="22"/>
        </w:rPr>
        <w:t> </w:t>
      </w:r>
      <w:r>
        <w:rPr>
          <w:sz w:val="22"/>
        </w:rPr>
        <w:t>con</w:t>
      </w:r>
      <w:r>
        <w:rPr>
          <w:spacing w:val="-7"/>
          <w:sz w:val="22"/>
        </w:rPr>
        <w:t> </w:t>
      </w:r>
      <w:r>
        <w:rPr>
          <w:sz w:val="22"/>
        </w:rPr>
        <w:t>respeto</w:t>
      </w:r>
      <w:r>
        <w:rPr>
          <w:spacing w:val="-7"/>
          <w:sz w:val="22"/>
        </w:rPr>
        <w:t> </w:t>
      </w:r>
      <w:r>
        <w:rPr>
          <w:sz w:val="22"/>
        </w:rPr>
        <w:t>en</w:t>
      </w:r>
      <w:r>
        <w:rPr>
          <w:spacing w:val="-7"/>
          <w:sz w:val="22"/>
        </w:rPr>
        <w:t> </w:t>
      </w:r>
      <w:r>
        <w:rPr>
          <w:sz w:val="22"/>
        </w:rPr>
        <w:t>todo</w:t>
      </w:r>
      <w:r>
        <w:rPr>
          <w:spacing w:val="-7"/>
          <w:sz w:val="22"/>
        </w:rPr>
        <w:t> </w:t>
      </w:r>
      <w:r>
        <w:rPr>
          <w:sz w:val="22"/>
        </w:rPr>
        <w:t>caso a</w:t>
      </w:r>
      <w:r>
        <w:rPr>
          <w:spacing w:val="-5"/>
          <w:sz w:val="22"/>
        </w:rPr>
        <w:t> </w:t>
      </w:r>
      <w:r>
        <w:rPr>
          <w:sz w:val="22"/>
        </w:rPr>
        <w:t>los</w:t>
      </w:r>
      <w:r>
        <w:rPr>
          <w:spacing w:val="-3"/>
          <w:sz w:val="22"/>
        </w:rPr>
        <w:t> </w:t>
      </w:r>
      <w:r>
        <w:rPr>
          <w:sz w:val="22"/>
        </w:rPr>
        <w:t>permisos</w:t>
      </w:r>
      <w:r>
        <w:rPr>
          <w:spacing w:val="-3"/>
          <w:sz w:val="22"/>
        </w:rPr>
        <w:t> </w:t>
      </w:r>
      <w:r>
        <w:rPr>
          <w:sz w:val="22"/>
        </w:rPr>
        <w:t>a</w:t>
      </w:r>
      <w:r>
        <w:rPr>
          <w:spacing w:val="-3"/>
          <w:sz w:val="22"/>
        </w:rPr>
        <w:t> </w:t>
      </w:r>
      <w:r>
        <w:rPr>
          <w:sz w:val="22"/>
        </w:rPr>
        <w:t>los</w:t>
      </w:r>
      <w:r>
        <w:rPr>
          <w:spacing w:val="-1"/>
          <w:sz w:val="22"/>
        </w:rPr>
        <w:t> </w:t>
      </w:r>
      <w:r>
        <w:rPr>
          <w:sz w:val="22"/>
        </w:rPr>
        <w:t>que</w:t>
      </w:r>
      <w:r>
        <w:rPr>
          <w:spacing w:val="-4"/>
          <w:sz w:val="22"/>
        </w:rPr>
        <w:t> </w:t>
      </w:r>
      <w:r>
        <w:rPr>
          <w:sz w:val="22"/>
        </w:rPr>
        <w:t>el</w:t>
      </w:r>
      <w:r>
        <w:rPr>
          <w:spacing w:val="-3"/>
          <w:sz w:val="22"/>
        </w:rPr>
        <w:t> </w:t>
      </w:r>
      <w:r>
        <w:rPr>
          <w:sz w:val="22"/>
        </w:rPr>
        <w:t>estudiante</w:t>
      </w:r>
      <w:r>
        <w:rPr>
          <w:spacing w:val="-5"/>
          <w:sz w:val="22"/>
        </w:rPr>
        <w:t> </w:t>
      </w:r>
      <w:r>
        <w:rPr>
          <w:sz w:val="22"/>
        </w:rPr>
        <w:t>tenga</w:t>
      </w:r>
      <w:r>
        <w:rPr>
          <w:spacing w:val="-4"/>
          <w:sz w:val="22"/>
        </w:rPr>
        <w:t> </w:t>
      </w:r>
      <w:r>
        <w:rPr>
          <w:sz w:val="22"/>
        </w:rPr>
        <w:t>derecho</w:t>
      </w:r>
      <w:r>
        <w:rPr>
          <w:spacing w:val="-3"/>
          <w:sz w:val="22"/>
        </w:rPr>
        <w:t> </w:t>
      </w:r>
      <w:r>
        <w:rPr>
          <w:sz w:val="22"/>
        </w:rPr>
        <w:t>con</w:t>
      </w:r>
      <w:r>
        <w:rPr>
          <w:spacing w:val="-3"/>
          <w:sz w:val="22"/>
        </w:rPr>
        <w:t> </w:t>
      </w:r>
      <w:r>
        <w:rPr>
          <w:sz w:val="22"/>
        </w:rPr>
        <w:t>arreglo</w:t>
      </w:r>
      <w:r>
        <w:rPr>
          <w:spacing w:val="-3"/>
          <w:sz w:val="22"/>
        </w:rPr>
        <w:t> </w:t>
      </w:r>
      <w:r>
        <w:rPr>
          <w:sz w:val="22"/>
        </w:rPr>
        <w:t>a</w:t>
      </w:r>
      <w:r>
        <w:rPr>
          <w:spacing w:val="-5"/>
          <w:sz w:val="22"/>
        </w:rPr>
        <w:t> </w:t>
      </w:r>
      <w:r>
        <w:rPr>
          <w:sz w:val="22"/>
        </w:rPr>
        <w:t>la</w:t>
      </w:r>
      <w:r>
        <w:rPr>
          <w:spacing w:val="-4"/>
          <w:sz w:val="22"/>
        </w:rPr>
        <w:t> </w:t>
      </w:r>
      <w:r>
        <w:rPr>
          <w:sz w:val="22"/>
        </w:rPr>
        <w:t>normativa</w:t>
      </w:r>
      <w:r>
        <w:rPr>
          <w:spacing w:val="-3"/>
          <w:sz w:val="22"/>
        </w:rPr>
        <w:t> </w:t>
      </w:r>
      <w:r>
        <w:rPr>
          <w:sz w:val="22"/>
        </w:rPr>
        <w:t>vigente.</w:t>
      </w:r>
    </w:p>
    <w:p>
      <w:pPr>
        <w:pStyle w:val="BodyText"/>
        <w:spacing w:before="10"/>
        <w:rPr>
          <w:sz w:val="21"/>
        </w:rPr>
      </w:pPr>
    </w:p>
    <w:p>
      <w:pPr>
        <w:pStyle w:val="ListParagraph"/>
        <w:numPr>
          <w:ilvl w:val="0"/>
          <w:numId w:val="3"/>
        </w:numPr>
        <w:tabs>
          <w:tab w:pos="1782" w:val="left" w:leader="none"/>
        </w:tabs>
        <w:spacing w:line="235" w:lineRule="auto" w:before="0" w:after="0"/>
        <w:ind w:left="1782" w:right="1810" w:hanging="360"/>
        <w:jc w:val="both"/>
        <w:rPr>
          <w:sz w:val="22"/>
        </w:rPr>
      </w:pPr>
      <w:r>
        <w:rPr>
          <w:sz w:val="22"/>
        </w:rPr>
        <w:t>Por</w:t>
      </w:r>
      <w:r>
        <w:rPr>
          <w:spacing w:val="-6"/>
          <w:sz w:val="22"/>
        </w:rPr>
        <w:t> </w:t>
      </w:r>
      <w:r>
        <w:rPr>
          <w:sz w:val="22"/>
        </w:rPr>
        <w:t>causas</w:t>
      </w:r>
      <w:r>
        <w:rPr>
          <w:spacing w:val="-7"/>
          <w:sz w:val="22"/>
        </w:rPr>
        <w:t> </w:t>
      </w:r>
      <w:r>
        <w:rPr>
          <w:sz w:val="22"/>
        </w:rPr>
        <w:t>debidamente</w:t>
      </w:r>
      <w:r>
        <w:rPr>
          <w:spacing w:val="-6"/>
          <w:sz w:val="22"/>
        </w:rPr>
        <w:t> </w:t>
      </w:r>
      <w:r>
        <w:rPr>
          <w:sz w:val="22"/>
        </w:rPr>
        <w:t>justificadas,</w:t>
      </w:r>
      <w:r>
        <w:rPr>
          <w:spacing w:val="-7"/>
          <w:sz w:val="22"/>
        </w:rPr>
        <w:t> </w:t>
      </w:r>
      <w:r>
        <w:rPr>
          <w:sz w:val="22"/>
        </w:rPr>
        <w:t>de</w:t>
      </w:r>
      <w:r>
        <w:rPr>
          <w:spacing w:val="-8"/>
          <w:sz w:val="22"/>
        </w:rPr>
        <w:t> </w:t>
      </w:r>
      <w:r>
        <w:rPr>
          <w:sz w:val="22"/>
        </w:rPr>
        <w:t>acuerdo</w:t>
      </w:r>
      <w:r>
        <w:rPr>
          <w:spacing w:val="-7"/>
          <w:sz w:val="22"/>
        </w:rPr>
        <w:t> </w:t>
      </w:r>
      <w:r>
        <w:rPr>
          <w:sz w:val="22"/>
        </w:rPr>
        <w:t>con</w:t>
      </w:r>
      <w:r>
        <w:rPr>
          <w:spacing w:val="-8"/>
          <w:sz w:val="22"/>
        </w:rPr>
        <w:t> </w:t>
      </w:r>
      <w:r>
        <w:rPr>
          <w:sz w:val="22"/>
        </w:rPr>
        <w:t>lo</w:t>
      </w:r>
      <w:r>
        <w:rPr>
          <w:spacing w:val="-7"/>
          <w:sz w:val="22"/>
        </w:rPr>
        <w:t> </w:t>
      </w:r>
      <w:r>
        <w:rPr>
          <w:sz w:val="22"/>
        </w:rPr>
        <w:t>indicado</w:t>
      </w:r>
      <w:r>
        <w:rPr>
          <w:spacing w:val="-5"/>
          <w:sz w:val="22"/>
        </w:rPr>
        <w:t> </w:t>
      </w:r>
      <w:r>
        <w:rPr>
          <w:sz w:val="22"/>
        </w:rPr>
        <w:t>en</w:t>
      </w:r>
      <w:r>
        <w:rPr>
          <w:spacing w:val="-7"/>
          <w:sz w:val="22"/>
        </w:rPr>
        <w:t> </w:t>
      </w:r>
      <w:r>
        <w:rPr>
          <w:sz w:val="22"/>
        </w:rPr>
        <w:t>el</w:t>
      </w:r>
      <w:r>
        <w:rPr>
          <w:spacing w:val="-7"/>
          <w:sz w:val="22"/>
        </w:rPr>
        <w:t> </w:t>
      </w:r>
      <w:r>
        <w:rPr>
          <w:sz w:val="22"/>
        </w:rPr>
        <w:t>artículo</w:t>
      </w:r>
      <w:r>
        <w:rPr>
          <w:spacing w:val="-4"/>
          <w:sz w:val="22"/>
        </w:rPr>
        <w:t> </w:t>
      </w:r>
      <w:r>
        <w:rPr>
          <w:sz w:val="22"/>
        </w:rPr>
        <w:t>20</w:t>
      </w:r>
      <w:r>
        <w:rPr>
          <w:spacing w:val="-6"/>
          <w:sz w:val="22"/>
        </w:rPr>
        <w:t> </w:t>
      </w:r>
      <w:r>
        <w:rPr>
          <w:sz w:val="22"/>
        </w:rPr>
        <w:t>del</w:t>
      </w:r>
      <w:r>
        <w:rPr>
          <w:spacing w:val="-4"/>
          <w:sz w:val="22"/>
        </w:rPr>
        <w:t> </w:t>
      </w:r>
      <w:r>
        <w:rPr>
          <w:sz w:val="22"/>
        </w:rPr>
        <w:t>Reglamento</w:t>
      </w:r>
      <w:r>
        <w:rPr>
          <w:spacing w:val="-8"/>
          <w:sz w:val="22"/>
        </w:rPr>
        <w:t> </w:t>
      </w:r>
      <w:r>
        <w:rPr>
          <w:spacing w:val="-3"/>
          <w:sz w:val="22"/>
        </w:rPr>
        <w:t>de </w:t>
      </w:r>
      <w:r>
        <w:rPr>
          <w:sz w:val="22"/>
        </w:rPr>
        <w:t>Prácticas Académicas Externas de la ULPGC, cualquiera de las partes podrá rescindir el período de prácticas.</w:t>
      </w:r>
      <w:r>
        <w:rPr>
          <w:spacing w:val="-14"/>
          <w:sz w:val="22"/>
        </w:rPr>
        <w:t> </w:t>
      </w:r>
      <w:r>
        <w:rPr>
          <w:sz w:val="22"/>
        </w:rPr>
        <w:t>Si</w:t>
      </w:r>
      <w:r>
        <w:rPr>
          <w:spacing w:val="-12"/>
          <w:sz w:val="22"/>
        </w:rPr>
        <w:t> </w:t>
      </w:r>
      <w:r>
        <w:rPr>
          <w:i/>
          <w:sz w:val="22"/>
        </w:rPr>
        <w:t>el</w:t>
      </w:r>
      <w:r>
        <w:rPr>
          <w:i/>
          <w:spacing w:val="-12"/>
          <w:sz w:val="22"/>
        </w:rPr>
        <w:t> </w:t>
      </w:r>
      <w:r>
        <w:rPr>
          <w:i/>
          <w:sz w:val="22"/>
        </w:rPr>
        <w:t>Ayuntamiento</w:t>
      </w:r>
      <w:r>
        <w:rPr>
          <w:i/>
          <w:spacing w:val="-13"/>
          <w:sz w:val="22"/>
        </w:rPr>
        <w:t> </w:t>
      </w:r>
      <w:r>
        <w:rPr>
          <w:i/>
          <w:sz w:val="22"/>
        </w:rPr>
        <w:t>de</w:t>
      </w:r>
      <w:r>
        <w:rPr>
          <w:i/>
          <w:spacing w:val="-10"/>
          <w:sz w:val="22"/>
        </w:rPr>
        <w:t> </w:t>
      </w:r>
      <w:r>
        <w:rPr>
          <w:i/>
          <w:sz w:val="22"/>
        </w:rPr>
        <w:t>Tías</w:t>
      </w:r>
      <w:r>
        <w:rPr>
          <w:i/>
          <w:spacing w:val="-11"/>
          <w:sz w:val="22"/>
        </w:rPr>
        <w:t> </w:t>
      </w:r>
      <w:r>
        <w:rPr>
          <w:sz w:val="22"/>
        </w:rPr>
        <w:t>lo</w:t>
      </w:r>
      <w:r>
        <w:rPr>
          <w:spacing w:val="-11"/>
          <w:sz w:val="22"/>
        </w:rPr>
        <w:t> </w:t>
      </w:r>
      <w:r>
        <w:rPr>
          <w:sz w:val="22"/>
        </w:rPr>
        <w:t>considera</w:t>
      </w:r>
      <w:r>
        <w:rPr>
          <w:spacing w:val="-13"/>
          <w:sz w:val="22"/>
        </w:rPr>
        <w:t> </w:t>
      </w:r>
      <w:r>
        <w:rPr>
          <w:sz w:val="22"/>
        </w:rPr>
        <w:t>conveniente,</w:t>
      </w:r>
      <w:r>
        <w:rPr>
          <w:spacing w:val="-10"/>
          <w:sz w:val="22"/>
        </w:rPr>
        <w:t> </w:t>
      </w:r>
      <w:r>
        <w:rPr>
          <w:sz w:val="22"/>
        </w:rPr>
        <w:t>la</w:t>
      </w:r>
      <w:r>
        <w:rPr>
          <w:spacing w:val="-12"/>
          <w:sz w:val="22"/>
        </w:rPr>
        <w:t> </w:t>
      </w:r>
      <w:r>
        <w:rPr>
          <w:sz w:val="22"/>
        </w:rPr>
        <w:t>ULPGC</w:t>
      </w:r>
      <w:r>
        <w:rPr>
          <w:spacing w:val="-14"/>
          <w:sz w:val="22"/>
        </w:rPr>
        <w:t> </w:t>
      </w:r>
      <w:r>
        <w:rPr>
          <w:sz w:val="22"/>
        </w:rPr>
        <w:t>gestionará</w:t>
      </w:r>
      <w:r>
        <w:rPr>
          <w:spacing w:val="-13"/>
          <w:sz w:val="22"/>
        </w:rPr>
        <w:t> </w:t>
      </w:r>
      <w:r>
        <w:rPr>
          <w:sz w:val="22"/>
        </w:rPr>
        <w:t>la</w:t>
      </w:r>
      <w:r>
        <w:rPr>
          <w:spacing w:val="-12"/>
          <w:sz w:val="22"/>
        </w:rPr>
        <w:t> </w:t>
      </w:r>
      <w:r>
        <w:rPr>
          <w:sz w:val="22"/>
        </w:rPr>
        <w:t>incorporación de</w:t>
      </w:r>
      <w:r>
        <w:rPr>
          <w:spacing w:val="-1"/>
          <w:sz w:val="22"/>
        </w:rPr>
        <w:t> </w:t>
      </w:r>
      <w:r>
        <w:rPr>
          <w:sz w:val="22"/>
        </w:rPr>
        <w:t>un</w:t>
      </w:r>
      <w:r>
        <w:rPr>
          <w:spacing w:val="-4"/>
          <w:sz w:val="22"/>
        </w:rPr>
        <w:t> </w:t>
      </w:r>
      <w:r>
        <w:rPr>
          <w:sz w:val="22"/>
        </w:rPr>
        <w:t>nuevo</w:t>
      </w:r>
      <w:r>
        <w:rPr>
          <w:spacing w:val="-1"/>
          <w:sz w:val="22"/>
        </w:rPr>
        <w:t> </w:t>
      </w:r>
      <w:r>
        <w:rPr>
          <w:sz w:val="22"/>
        </w:rPr>
        <w:t>estudiante</w:t>
      </w:r>
      <w:r>
        <w:rPr>
          <w:spacing w:val="-2"/>
          <w:sz w:val="22"/>
        </w:rPr>
        <w:t> </w:t>
      </w:r>
      <w:r>
        <w:rPr>
          <w:sz w:val="22"/>
        </w:rPr>
        <w:t>que</w:t>
      </w:r>
      <w:r>
        <w:rPr>
          <w:spacing w:val="-1"/>
          <w:sz w:val="22"/>
        </w:rPr>
        <w:t> </w:t>
      </w:r>
      <w:r>
        <w:rPr>
          <w:sz w:val="22"/>
        </w:rPr>
        <w:t>iniciará</w:t>
      </w:r>
      <w:r>
        <w:rPr>
          <w:spacing w:val="-6"/>
          <w:sz w:val="22"/>
        </w:rPr>
        <w:t> </w:t>
      </w:r>
      <w:r>
        <w:rPr>
          <w:sz w:val="22"/>
        </w:rPr>
        <w:t>su</w:t>
      </w:r>
      <w:r>
        <w:rPr>
          <w:spacing w:val="-4"/>
          <w:sz w:val="22"/>
        </w:rPr>
        <w:t> </w:t>
      </w:r>
      <w:r>
        <w:rPr>
          <w:sz w:val="22"/>
        </w:rPr>
        <w:t>período</w:t>
      </w:r>
      <w:r>
        <w:rPr>
          <w:spacing w:val="-1"/>
          <w:sz w:val="22"/>
        </w:rPr>
        <w:t> </w:t>
      </w:r>
      <w:r>
        <w:rPr>
          <w:sz w:val="22"/>
        </w:rPr>
        <w:t>de</w:t>
      </w:r>
      <w:r>
        <w:rPr>
          <w:spacing w:val="-3"/>
          <w:sz w:val="22"/>
        </w:rPr>
        <w:t> </w:t>
      </w:r>
      <w:r>
        <w:rPr>
          <w:sz w:val="22"/>
        </w:rPr>
        <w:t>formación</w:t>
      </w:r>
      <w:r>
        <w:rPr>
          <w:spacing w:val="-8"/>
          <w:sz w:val="22"/>
        </w:rPr>
        <w:t> </w:t>
      </w:r>
      <w:r>
        <w:rPr>
          <w:sz w:val="22"/>
        </w:rPr>
        <w:t>a</w:t>
      </w:r>
      <w:r>
        <w:rPr>
          <w:spacing w:val="-1"/>
          <w:sz w:val="22"/>
        </w:rPr>
        <w:t> </w:t>
      </w:r>
      <w:r>
        <w:rPr>
          <w:sz w:val="22"/>
        </w:rPr>
        <w:t>la</w:t>
      </w:r>
      <w:r>
        <w:rPr>
          <w:spacing w:val="-3"/>
          <w:sz w:val="22"/>
        </w:rPr>
        <w:t> </w:t>
      </w:r>
      <w:r>
        <w:rPr>
          <w:sz w:val="22"/>
        </w:rPr>
        <w:t>mayor</w:t>
      </w:r>
      <w:r>
        <w:rPr>
          <w:spacing w:val="-4"/>
          <w:sz w:val="22"/>
        </w:rPr>
        <w:t> </w:t>
      </w:r>
      <w:r>
        <w:rPr>
          <w:sz w:val="22"/>
        </w:rPr>
        <w:t>brevedad</w:t>
      </w:r>
      <w:r>
        <w:rPr>
          <w:spacing w:val="-13"/>
          <w:sz w:val="22"/>
        </w:rPr>
        <w:t> </w:t>
      </w:r>
      <w:r>
        <w:rPr>
          <w:sz w:val="22"/>
        </w:rPr>
        <w:t>posible.</w:t>
      </w:r>
    </w:p>
    <w:p>
      <w:pPr>
        <w:pStyle w:val="BodyText"/>
        <w:rPr>
          <w:sz w:val="23"/>
        </w:rPr>
      </w:pPr>
    </w:p>
    <w:p>
      <w:pPr>
        <w:pStyle w:val="ListParagraph"/>
        <w:numPr>
          <w:ilvl w:val="0"/>
          <w:numId w:val="3"/>
        </w:numPr>
        <w:tabs>
          <w:tab w:pos="1782" w:val="left" w:leader="none"/>
        </w:tabs>
        <w:spacing w:line="240" w:lineRule="auto" w:before="0" w:after="0"/>
        <w:ind w:left="1782" w:right="1809" w:hanging="360"/>
        <w:jc w:val="both"/>
        <w:rPr>
          <w:sz w:val="22"/>
        </w:rPr>
      </w:pPr>
      <w:r>
        <w:rPr/>
        <w:pict>
          <v:shape style="position:absolute;margin-left:549.258362pt;margin-top:62.299068pt;width:20.75pt;height:251pt;mso-position-horizontal-relative:page;mso-position-vertical-relative:paragraph;z-index:251663360"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3 de 9</w:t>
                  </w:r>
                </w:p>
              </w:txbxContent>
            </v:textbox>
            <w10:wrap type="none"/>
          </v:shape>
        </w:pict>
      </w:r>
      <w:r>
        <w:rPr>
          <w:sz w:val="22"/>
        </w:rPr>
        <w:t>Si alguna de las partes firmantes de este convenio o los estudiantes desearan utilizar los resultados parciales o finales de su actividad en la entidad colaboradora, en parte o en su totalidad para su publicación como artículo, conferencia, tesis, memoria, etc. deberá solicitar la conformidad de la otra parte por escrito, quien deberá responder en un plazo máximo de 45 días, comunicando su autorización, sus reservas o su disconformidad. Transcurrido dicho plazo sin obtener respuesta, se entenderá que el silencio es la tácita autorización para su</w:t>
      </w:r>
      <w:r>
        <w:rPr>
          <w:spacing w:val="-30"/>
          <w:sz w:val="22"/>
        </w:rPr>
        <w:t> </w:t>
      </w:r>
      <w:r>
        <w:rPr>
          <w:sz w:val="22"/>
        </w:rPr>
        <w:t>difusión.</w:t>
      </w:r>
    </w:p>
    <w:p>
      <w:pPr>
        <w:pStyle w:val="BodyText"/>
        <w:rPr>
          <w:sz w:val="24"/>
        </w:rPr>
      </w:pPr>
    </w:p>
    <w:p>
      <w:pPr>
        <w:pStyle w:val="ListParagraph"/>
        <w:numPr>
          <w:ilvl w:val="0"/>
          <w:numId w:val="3"/>
        </w:numPr>
        <w:tabs>
          <w:tab w:pos="1782" w:val="left" w:leader="none"/>
        </w:tabs>
        <w:spacing w:line="240" w:lineRule="auto" w:before="1" w:after="0"/>
        <w:ind w:left="1782" w:right="1808" w:hanging="360"/>
        <w:jc w:val="both"/>
        <w:rPr>
          <w:sz w:val="22"/>
        </w:rPr>
      </w:pPr>
      <w:r>
        <w:rPr>
          <w:sz w:val="22"/>
        </w:rPr>
        <w:t>El</w:t>
      </w:r>
      <w:r>
        <w:rPr>
          <w:spacing w:val="-5"/>
          <w:sz w:val="22"/>
        </w:rPr>
        <w:t> </w:t>
      </w:r>
      <w:r>
        <w:rPr>
          <w:sz w:val="22"/>
        </w:rPr>
        <w:t>Real</w:t>
      </w:r>
      <w:r>
        <w:rPr>
          <w:spacing w:val="-4"/>
          <w:sz w:val="22"/>
        </w:rPr>
        <w:t> </w:t>
      </w:r>
      <w:r>
        <w:rPr>
          <w:sz w:val="22"/>
        </w:rPr>
        <w:t>Decreto</w:t>
      </w:r>
      <w:r>
        <w:rPr>
          <w:spacing w:val="-5"/>
          <w:sz w:val="22"/>
        </w:rPr>
        <w:t> </w:t>
      </w:r>
      <w:r>
        <w:rPr>
          <w:sz w:val="22"/>
        </w:rPr>
        <w:t>592/2014,</w:t>
      </w:r>
      <w:r>
        <w:rPr>
          <w:spacing w:val="-5"/>
          <w:sz w:val="22"/>
        </w:rPr>
        <w:t> </w:t>
      </w:r>
      <w:r>
        <w:rPr>
          <w:sz w:val="22"/>
        </w:rPr>
        <w:t>de</w:t>
      </w:r>
      <w:r>
        <w:rPr>
          <w:spacing w:val="-10"/>
          <w:sz w:val="22"/>
        </w:rPr>
        <w:t> </w:t>
      </w:r>
      <w:r>
        <w:rPr>
          <w:sz w:val="22"/>
        </w:rPr>
        <w:t>11</w:t>
      </w:r>
      <w:r>
        <w:rPr>
          <w:spacing w:val="-5"/>
          <w:sz w:val="22"/>
        </w:rPr>
        <w:t> </w:t>
      </w:r>
      <w:r>
        <w:rPr>
          <w:sz w:val="22"/>
        </w:rPr>
        <w:t>de</w:t>
      </w:r>
      <w:r>
        <w:rPr>
          <w:spacing w:val="-7"/>
          <w:sz w:val="22"/>
        </w:rPr>
        <w:t> </w:t>
      </w:r>
      <w:r>
        <w:rPr>
          <w:sz w:val="22"/>
        </w:rPr>
        <w:t>julio,</w:t>
      </w:r>
      <w:r>
        <w:rPr>
          <w:spacing w:val="-6"/>
          <w:sz w:val="22"/>
        </w:rPr>
        <w:t> </w:t>
      </w:r>
      <w:r>
        <w:rPr>
          <w:sz w:val="22"/>
        </w:rPr>
        <w:t>por</w:t>
      </w:r>
      <w:r>
        <w:rPr>
          <w:spacing w:val="-7"/>
          <w:sz w:val="22"/>
        </w:rPr>
        <w:t> </w:t>
      </w:r>
      <w:r>
        <w:rPr>
          <w:sz w:val="22"/>
        </w:rPr>
        <w:t>el</w:t>
      </w:r>
      <w:r>
        <w:rPr>
          <w:spacing w:val="-8"/>
          <w:sz w:val="22"/>
        </w:rPr>
        <w:t> </w:t>
      </w:r>
      <w:r>
        <w:rPr>
          <w:sz w:val="22"/>
        </w:rPr>
        <w:t>que</w:t>
      </w:r>
      <w:r>
        <w:rPr>
          <w:spacing w:val="-7"/>
          <w:sz w:val="22"/>
        </w:rPr>
        <w:t> </w:t>
      </w:r>
      <w:r>
        <w:rPr>
          <w:sz w:val="22"/>
        </w:rPr>
        <w:t>se</w:t>
      </w:r>
      <w:r>
        <w:rPr>
          <w:spacing w:val="-5"/>
          <w:sz w:val="22"/>
        </w:rPr>
        <w:t> </w:t>
      </w:r>
      <w:r>
        <w:rPr>
          <w:sz w:val="22"/>
        </w:rPr>
        <w:t>regulan</w:t>
      </w:r>
      <w:r>
        <w:rPr>
          <w:spacing w:val="-6"/>
          <w:sz w:val="22"/>
        </w:rPr>
        <w:t> </w:t>
      </w:r>
      <w:r>
        <w:rPr>
          <w:sz w:val="22"/>
        </w:rPr>
        <w:t>las</w:t>
      </w:r>
      <w:r>
        <w:rPr>
          <w:spacing w:val="-4"/>
          <w:sz w:val="22"/>
        </w:rPr>
        <w:t> </w:t>
      </w:r>
      <w:r>
        <w:rPr>
          <w:sz w:val="22"/>
        </w:rPr>
        <w:t>prácticas</w:t>
      </w:r>
      <w:r>
        <w:rPr>
          <w:spacing w:val="-5"/>
          <w:sz w:val="22"/>
        </w:rPr>
        <w:t> </w:t>
      </w:r>
      <w:r>
        <w:rPr>
          <w:sz w:val="22"/>
        </w:rPr>
        <w:t>académicas</w:t>
      </w:r>
      <w:r>
        <w:rPr>
          <w:spacing w:val="-6"/>
          <w:sz w:val="22"/>
        </w:rPr>
        <w:t> </w:t>
      </w:r>
      <w:r>
        <w:rPr>
          <w:sz w:val="22"/>
        </w:rPr>
        <w:t>externas</w:t>
      </w:r>
      <w:r>
        <w:rPr>
          <w:spacing w:val="-6"/>
          <w:sz w:val="22"/>
        </w:rPr>
        <w:t> </w:t>
      </w:r>
      <w:r>
        <w:rPr>
          <w:sz w:val="22"/>
        </w:rPr>
        <w:t>de los estudiantes universitarios (artículo 9.e) y la normativa de la Universidad de Las Palmas De Gran Canaria relativa a las Prácticas Académicas Externas (artículo 16.g) reconoce el derecho a la propiedad intelectual e industrial en los términos establecidos en la legislación reguladora de la materia al alumno en prácticas. Por tanto, en lo referente a la propiedad intelectual, se respetará siempre el reconocimiento de la autoría del trabajo por el estudiante. En cuanto a los derechos de propiedad</w:t>
      </w:r>
      <w:r>
        <w:rPr>
          <w:spacing w:val="-10"/>
          <w:sz w:val="22"/>
        </w:rPr>
        <w:t> </w:t>
      </w:r>
      <w:r>
        <w:rPr>
          <w:sz w:val="22"/>
        </w:rPr>
        <w:t>industrial</w:t>
      </w:r>
      <w:r>
        <w:rPr>
          <w:spacing w:val="-9"/>
          <w:sz w:val="22"/>
        </w:rPr>
        <w:t> </w:t>
      </w:r>
      <w:r>
        <w:rPr>
          <w:sz w:val="22"/>
        </w:rPr>
        <w:t>registrables</w:t>
      </w:r>
      <w:r>
        <w:rPr>
          <w:spacing w:val="-10"/>
          <w:sz w:val="22"/>
        </w:rPr>
        <w:t> </w:t>
      </w:r>
      <w:r>
        <w:rPr>
          <w:sz w:val="22"/>
        </w:rPr>
        <w:t>que</w:t>
      </w:r>
      <w:r>
        <w:rPr>
          <w:spacing w:val="-12"/>
          <w:sz w:val="22"/>
        </w:rPr>
        <w:t> </w:t>
      </w:r>
      <w:r>
        <w:rPr>
          <w:sz w:val="22"/>
        </w:rPr>
        <w:t>se</w:t>
      </w:r>
      <w:r>
        <w:rPr>
          <w:spacing w:val="-9"/>
          <w:sz w:val="22"/>
        </w:rPr>
        <w:t> </w:t>
      </w:r>
      <w:r>
        <w:rPr>
          <w:sz w:val="22"/>
        </w:rPr>
        <w:t>puedan</w:t>
      </w:r>
      <w:r>
        <w:rPr>
          <w:spacing w:val="-10"/>
          <w:sz w:val="22"/>
        </w:rPr>
        <w:t> </w:t>
      </w:r>
      <w:r>
        <w:rPr>
          <w:sz w:val="22"/>
        </w:rPr>
        <w:t>derivar</w:t>
      </w:r>
      <w:r>
        <w:rPr>
          <w:spacing w:val="-12"/>
          <w:sz w:val="22"/>
        </w:rPr>
        <w:t> </w:t>
      </w:r>
      <w:r>
        <w:rPr>
          <w:sz w:val="22"/>
        </w:rPr>
        <w:t>de</w:t>
      </w:r>
      <w:r>
        <w:rPr>
          <w:spacing w:val="-9"/>
          <w:sz w:val="22"/>
        </w:rPr>
        <w:t> </w:t>
      </w:r>
      <w:r>
        <w:rPr>
          <w:sz w:val="22"/>
        </w:rPr>
        <w:t>los</w:t>
      </w:r>
      <w:r>
        <w:rPr>
          <w:spacing w:val="-12"/>
          <w:sz w:val="22"/>
        </w:rPr>
        <w:t> </w:t>
      </w:r>
      <w:r>
        <w:rPr>
          <w:sz w:val="22"/>
        </w:rPr>
        <w:t>resultados</w:t>
      </w:r>
      <w:r>
        <w:rPr>
          <w:spacing w:val="-11"/>
          <w:sz w:val="22"/>
        </w:rPr>
        <w:t> </w:t>
      </w:r>
      <w:r>
        <w:rPr>
          <w:sz w:val="22"/>
        </w:rPr>
        <w:t>de</w:t>
      </w:r>
      <w:r>
        <w:rPr>
          <w:spacing w:val="-10"/>
          <w:sz w:val="22"/>
        </w:rPr>
        <w:t> </w:t>
      </w:r>
      <w:r>
        <w:rPr>
          <w:sz w:val="22"/>
        </w:rPr>
        <w:t>la</w:t>
      </w:r>
      <w:r>
        <w:rPr>
          <w:spacing w:val="-11"/>
          <w:sz w:val="22"/>
        </w:rPr>
        <w:t> </w:t>
      </w:r>
      <w:r>
        <w:rPr>
          <w:sz w:val="22"/>
        </w:rPr>
        <w:t>práctica</w:t>
      </w:r>
      <w:r>
        <w:rPr>
          <w:spacing w:val="-12"/>
          <w:sz w:val="22"/>
        </w:rPr>
        <w:t> </w:t>
      </w:r>
      <w:r>
        <w:rPr>
          <w:sz w:val="22"/>
        </w:rPr>
        <w:t>llevada</w:t>
      </w:r>
      <w:r>
        <w:rPr>
          <w:spacing w:val="-9"/>
          <w:sz w:val="22"/>
        </w:rPr>
        <w:t> </w:t>
      </w:r>
      <w:r>
        <w:rPr>
          <w:sz w:val="22"/>
        </w:rPr>
        <w:t>a</w:t>
      </w:r>
      <w:r>
        <w:rPr>
          <w:spacing w:val="-10"/>
          <w:sz w:val="22"/>
        </w:rPr>
        <w:t> </w:t>
      </w:r>
      <w:r>
        <w:rPr>
          <w:sz w:val="22"/>
        </w:rPr>
        <w:t>cabo por el estudiante, se comunicarán por escrito con tiempo suficiente a la Oficina de Transferencia de Conocimiento de la universidad quién analizará el grado de intervención de los autores, inventores, origen, para determinar la titularidad de cada una de las</w:t>
      </w:r>
      <w:r>
        <w:rPr>
          <w:spacing w:val="-6"/>
          <w:sz w:val="22"/>
        </w:rPr>
        <w:t> </w:t>
      </w:r>
      <w:r>
        <w:rPr>
          <w:sz w:val="22"/>
        </w:rPr>
        <w:t>partes.</w:t>
      </w:r>
    </w:p>
    <w:p>
      <w:pPr>
        <w:pStyle w:val="BodyText"/>
        <w:spacing w:before="2"/>
      </w:pPr>
    </w:p>
    <w:p>
      <w:pPr>
        <w:pStyle w:val="ListParagraph"/>
        <w:numPr>
          <w:ilvl w:val="0"/>
          <w:numId w:val="3"/>
        </w:numPr>
        <w:tabs>
          <w:tab w:pos="1782" w:val="left" w:leader="none"/>
        </w:tabs>
        <w:spacing w:line="240" w:lineRule="auto" w:before="1" w:after="0"/>
        <w:ind w:left="1782" w:right="1808" w:hanging="360"/>
        <w:jc w:val="both"/>
        <w:rPr>
          <w:sz w:val="22"/>
        </w:rPr>
      </w:pPr>
      <w:r>
        <w:rPr>
          <w:sz w:val="22"/>
        </w:rPr>
        <w:t>En el caso de desarrollo de un TFG/TFM, los derechos sobre los resultados corresponderán a los autores que generen dichos resultados. Tratándose de un trabajo de fin de título realizado por el alumno</w:t>
      </w:r>
      <w:r>
        <w:rPr>
          <w:spacing w:val="-12"/>
          <w:sz w:val="22"/>
        </w:rPr>
        <w:t> </w:t>
      </w:r>
      <w:r>
        <w:rPr>
          <w:sz w:val="22"/>
        </w:rPr>
        <w:t>con</w:t>
      </w:r>
      <w:r>
        <w:rPr>
          <w:spacing w:val="-10"/>
          <w:sz w:val="22"/>
        </w:rPr>
        <w:t> </w:t>
      </w:r>
      <w:r>
        <w:rPr>
          <w:sz w:val="22"/>
        </w:rPr>
        <w:t>el</w:t>
      </w:r>
      <w:r>
        <w:rPr>
          <w:spacing w:val="-9"/>
          <w:sz w:val="22"/>
        </w:rPr>
        <w:t> </w:t>
      </w:r>
      <w:r>
        <w:rPr>
          <w:sz w:val="22"/>
        </w:rPr>
        <w:t>apoyo,</w:t>
      </w:r>
      <w:r>
        <w:rPr>
          <w:spacing w:val="-13"/>
          <w:sz w:val="22"/>
        </w:rPr>
        <w:t> </w:t>
      </w:r>
      <w:r>
        <w:rPr>
          <w:sz w:val="22"/>
        </w:rPr>
        <w:t>colaboración</w:t>
      </w:r>
      <w:r>
        <w:rPr>
          <w:spacing w:val="-12"/>
          <w:sz w:val="22"/>
        </w:rPr>
        <w:t> </w:t>
      </w:r>
      <w:r>
        <w:rPr>
          <w:sz w:val="22"/>
        </w:rPr>
        <w:t>y</w:t>
      </w:r>
      <w:r>
        <w:rPr>
          <w:spacing w:val="-12"/>
          <w:sz w:val="22"/>
        </w:rPr>
        <w:t> </w:t>
      </w:r>
      <w:r>
        <w:rPr>
          <w:sz w:val="22"/>
        </w:rPr>
        <w:t>tutorización</w:t>
      </w:r>
      <w:r>
        <w:rPr>
          <w:spacing w:val="-9"/>
          <w:sz w:val="22"/>
        </w:rPr>
        <w:t> </w:t>
      </w:r>
      <w:r>
        <w:rPr>
          <w:sz w:val="22"/>
        </w:rPr>
        <w:t>de</w:t>
      </w:r>
      <w:r>
        <w:rPr>
          <w:spacing w:val="-13"/>
          <w:sz w:val="22"/>
        </w:rPr>
        <w:t> </w:t>
      </w:r>
      <w:r>
        <w:rPr>
          <w:sz w:val="22"/>
        </w:rPr>
        <w:t>la</w:t>
      </w:r>
      <w:r>
        <w:rPr>
          <w:spacing w:val="-9"/>
          <w:sz w:val="22"/>
        </w:rPr>
        <w:t> </w:t>
      </w:r>
      <w:r>
        <w:rPr>
          <w:sz w:val="22"/>
        </w:rPr>
        <w:t>ULPGC,</w:t>
      </w:r>
      <w:r>
        <w:rPr>
          <w:spacing w:val="-10"/>
          <w:sz w:val="22"/>
        </w:rPr>
        <w:t> </w:t>
      </w:r>
      <w:r>
        <w:rPr>
          <w:sz w:val="22"/>
        </w:rPr>
        <w:t>al</w:t>
      </w:r>
      <w:r>
        <w:rPr>
          <w:spacing w:val="-10"/>
          <w:sz w:val="22"/>
        </w:rPr>
        <w:t> </w:t>
      </w:r>
      <w:r>
        <w:rPr>
          <w:sz w:val="22"/>
        </w:rPr>
        <w:t>amparo</w:t>
      </w:r>
      <w:r>
        <w:rPr>
          <w:spacing w:val="-11"/>
          <w:sz w:val="22"/>
        </w:rPr>
        <w:t> </w:t>
      </w:r>
      <w:r>
        <w:rPr>
          <w:sz w:val="22"/>
        </w:rPr>
        <w:t>de</w:t>
      </w:r>
      <w:r>
        <w:rPr>
          <w:spacing w:val="-13"/>
          <w:sz w:val="22"/>
        </w:rPr>
        <w:t> </w:t>
      </w:r>
      <w:r>
        <w:rPr>
          <w:sz w:val="22"/>
        </w:rPr>
        <w:t>lo</w:t>
      </w:r>
      <w:r>
        <w:rPr>
          <w:spacing w:val="-11"/>
          <w:sz w:val="22"/>
        </w:rPr>
        <w:t> </w:t>
      </w:r>
      <w:r>
        <w:rPr>
          <w:sz w:val="22"/>
        </w:rPr>
        <w:t>establecido</w:t>
      </w:r>
      <w:r>
        <w:rPr>
          <w:spacing w:val="-14"/>
          <w:sz w:val="22"/>
        </w:rPr>
        <w:t> </w:t>
      </w:r>
      <w:r>
        <w:rPr>
          <w:sz w:val="22"/>
        </w:rPr>
        <w:t>en</w:t>
      </w:r>
      <w:r>
        <w:rPr>
          <w:spacing w:val="-10"/>
          <w:sz w:val="22"/>
        </w:rPr>
        <w:t> </w:t>
      </w:r>
      <w:r>
        <w:rPr>
          <w:sz w:val="22"/>
        </w:rPr>
        <w:t>el</w:t>
      </w:r>
      <w:r>
        <w:rPr>
          <w:spacing w:val="-12"/>
          <w:sz w:val="22"/>
        </w:rPr>
        <w:t> </w:t>
      </w:r>
      <w:r>
        <w:rPr>
          <w:sz w:val="22"/>
        </w:rPr>
        <w:t>Real Decreto 1791/2010, de 30 de diciembre, por el que se aprueba Estatuto del Estudiante Universitario, se respetará en primer término la autoría y los derechos de propiedad intelectual e industrial del alumno autor de los respectivos trabajos. No obstante, lo anterior, el alumno y/o tutor, acudirán a la Oficina de Transferencia de Conocimiento de la universidad, oficina que respetándose siempre la autoría,</w:t>
      </w:r>
      <w:r>
        <w:rPr>
          <w:spacing w:val="6"/>
          <w:sz w:val="22"/>
        </w:rPr>
        <w:t> </w:t>
      </w:r>
      <w:r>
        <w:rPr>
          <w:sz w:val="22"/>
        </w:rPr>
        <w:t>estudiará</w:t>
      </w:r>
      <w:r>
        <w:rPr>
          <w:spacing w:val="6"/>
          <w:sz w:val="22"/>
        </w:rPr>
        <w:t> </w:t>
      </w:r>
      <w:r>
        <w:rPr>
          <w:sz w:val="22"/>
        </w:rPr>
        <w:t>las</w:t>
      </w:r>
      <w:r>
        <w:rPr>
          <w:spacing w:val="6"/>
          <w:sz w:val="22"/>
        </w:rPr>
        <w:t> </w:t>
      </w:r>
      <w:r>
        <w:rPr>
          <w:sz w:val="22"/>
        </w:rPr>
        <w:t>distintas</w:t>
      </w:r>
      <w:r>
        <w:rPr>
          <w:spacing w:val="7"/>
          <w:sz w:val="22"/>
        </w:rPr>
        <w:t> </w:t>
      </w:r>
      <w:r>
        <w:rPr>
          <w:sz w:val="22"/>
        </w:rPr>
        <w:t>posibilidades</w:t>
      </w:r>
      <w:r>
        <w:rPr>
          <w:spacing w:val="11"/>
          <w:sz w:val="22"/>
        </w:rPr>
        <w:t> </w:t>
      </w:r>
      <w:r>
        <w:rPr>
          <w:sz w:val="22"/>
        </w:rPr>
        <w:t>de</w:t>
      </w:r>
      <w:r>
        <w:rPr>
          <w:spacing w:val="6"/>
          <w:sz w:val="22"/>
        </w:rPr>
        <w:t> </w:t>
      </w:r>
      <w:r>
        <w:rPr>
          <w:sz w:val="22"/>
        </w:rPr>
        <w:t>los</w:t>
      </w:r>
      <w:r>
        <w:rPr>
          <w:spacing w:val="7"/>
          <w:sz w:val="22"/>
        </w:rPr>
        <w:t> </w:t>
      </w:r>
      <w:r>
        <w:rPr>
          <w:sz w:val="22"/>
        </w:rPr>
        <w:t>derechos</w:t>
      </w:r>
      <w:r>
        <w:rPr>
          <w:spacing w:val="6"/>
          <w:sz w:val="22"/>
        </w:rPr>
        <w:t> </w:t>
      </w:r>
      <w:r>
        <w:rPr>
          <w:sz w:val="22"/>
        </w:rPr>
        <w:t>de</w:t>
      </w:r>
      <w:r>
        <w:rPr>
          <w:spacing w:val="7"/>
          <w:sz w:val="22"/>
        </w:rPr>
        <w:t> </w:t>
      </w:r>
      <w:r>
        <w:rPr>
          <w:sz w:val="22"/>
        </w:rPr>
        <w:t>explotación</w:t>
      </w:r>
      <w:r>
        <w:rPr>
          <w:spacing w:val="7"/>
          <w:sz w:val="22"/>
        </w:rPr>
        <w:t> </w:t>
      </w:r>
      <w:r>
        <w:rPr>
          <w:sz w:val="22"/>
        </w:rPr>
        <w:t>de</w:t>
      </w:r>
      <w:r>
        <w:rPr>
          <w:spacing w:val="6"/>
          <w:sz w:val="22"/>
        </w:rPr>
        <w:t> </w:t>
      </w:r>
      <w:r>
        <w:rPr>
          <w:sz w:val="22"/>
        </w:rPr>
        <w:t>las</w:t>
      </w:r>
      <w:r>
        <w:rPr>
          <w:spacing w:val="7"/>
          <w:sz w:val="22"/>
        </w:rPr>
        <w:t> </w:t>
      </w:r>
      <w:r>
        <w:rPr>
          <w:sz w:val="22"/>
        </w:rPr>
        <w:t>referidas</w:t>
      </w:r>
    </w:p>
    <w:p>
      <w:pPr>
        <w:spacing w:after="0" w:line="240" w:lineRule="auto"/>
        <w:jc w:val="both"/>
        <w:rPr>
          <w:sz w:val="22"/>
        </w:rPr>
        <w:sectPr>
          <w:pgSz w:w="11930" w:h="16860"/>
          <w:pgMar w:header="720" w:footer="708" w:top="2480" w:bottom="940" w:left="280" w:right="0"/>
        </w:sectPr>
      </w:pPr>
    </w:p>
    <w:p>
      <w:pPr>
        <w:pStyle w:val="BodyText"/>
        <w:rPr>
          <w:sz w:val="13"/>
        </w:rPr>
      </w:pPr>
    </w:p>
    <w:p>
      <w:pPr>
        <w:pStyle w:val="BodyText"/>
        <w:spacing w:before="101"/>
        <w:ind w:left="1782" w:right="1809"/>
        <w:jc w:val="both"/>
      </w:pPr>
      <w:r>
        <w:rPr/>
        <w:t>propiedades intangibles mediante acuerdos específicos con la universidad y la entidad. En los precitados acuerdos se determinará los grados de intervención de cada una de las partes (alumno, universidad y entidad) en los resultados de la actividad realizada por el alumno.</w:t>
      </w:r>
    </w:p>
    <w:p>
      <w:pPr>
        <w:pStyle w:val="BodyText"/>
        <w:spacing w:before="1"/>
        <w:rPr>
          <w:sz w:val="23"/>
        </w:rPr>
      </w:pPr>
    </w:p>
    <w:p>
      <w:pPr>
        <w:pStyle w:val="Heading2"/>
        <w:numPr>
          <w:ilvl w:val="0"/>
          <w:numId w:val="1"/>
        </w:numPr>
        <w:tabs>
          <w:tab w:pos="1706" w:val="left" w:leader="none"/>
        </w:tabs>
        <w:spacing w:line="240" w:lineRule="auto" w:before="0" w:after="0"/>
        <w:ind w:left="1705" w:right="0" w:hanging="284"/>
        <w:jc w:val="left"/>
      </w:pPr>
      <w:r>
        <w:rPr/>
        <w:t>SEGURO DE RESPONSABILIDAD CIVIL Y DE</w:t>
      </w:r>
      <w:r>
        <w:rPr>
          <w:spacing w:val="-24"/>
        </w:rPr>
        <w:t> </w:t>
      </w:r>
      <w:r>
        <w:rPr/>
        <w:t>ACCIDENTES</w:t>
      </w:r>
    </w:p>
    <w:p>
      <w:pPr>
        <w:pStyle w:val="BodyText"/>
        <w:spacing w:before="10"/>
        <w:rPr>
          <w:b/>
          <w:sz w:val="21"/>
        </w:rPr>
      </w:pPr>
    </w:p>
    <w:p>
      <w:pPr>
        <w:pStyle w:val="BodyText"/>
        <w:spacing w:before="1"/>
        <w:ind w:left="1422"/>
        <w:jc w:val="both"/>
      </w:pPr>
      <w:r>
        <w:rPr/>
        <w:t>Todos los estudiantes de la ULPGC que estén matriculados en alguna de sus enseñanzas oficiales o</w:t>
      </w:r>
    </w:p>
    <w:p>
      <w:pPr>
        <w:pStyle w:val="BodyText"/>
        <w:spacing w:before="73"/>
        <w:ind w:left="1422" w:right="1815"/>
        <w:jc w:val="both"/>
      </w:pPr>
      <w:r>
        <w:rPr/>
        <w:t>propias están cubiertos por un seguro de responsabilidad civil de daños a terceros que pueda ocasionar el estudiante en la entidad colaboradora, mediante póliza que la ULPGC tiene suscrita a tales efectos.</w:t>
      </w:r>
    </w:p>
    <w:p>
      <w:pPr>
        <w:pStyle w:val="BodyText"/>
        <w:spacing w:before="9"/>
        <w:rPr>
          <w:sz w:val="21"/>
        </w:rPr>
      </w:pPr>
    </w:p>
    <w:p>
      <w:pPr>
        <w:pStyle w:val="BodyText"/>
        <w:ind w:left="1422" w:right="1813"/>
        <w:jc w:val="both"/>
      </w:pPr>
      <w:r>
        <w:rPr/>
        <w:t>La ULPGC garantiza también la cobertura de accidentes personales que puedan sufrir los estudiantes durante las prácticas académicas externas mediante una póliza colectiva suscrita a tal efecto.</w:t>
      </w:r>
    </w:p>
    <w:p>
      <w:pPr>
        <w:pStyle w:val="BodyText"/>
        <w:spacing w:before="7"/>
        <w:rPr>
          <w:sz w:val="20"/>
        </w:rPr>
      </w:pPr>
    </w:p>
    <w:p>
      <w:pPr>
        <w:pStyle w:val="BodyText"/>
        <w:ind w:left="1422" w:right="1691"/>
        <w:jc w:val="both"/>
      </w:pPr>
      <w:r>
        <w:rPr/>
        <w:t>El seguro escolar cubre la asistencia sanitaria a los menores de 28 años matriculados en enseñanzas oficiales de los respectivos Centros de la ULPGC y al corriente de la cuota correspondiente. El ámbito temporal de cobertura es el año escolar. El marco de aplicación es el territorio nacional, de acuerdo con el principio de territorialidad recogido en la Ley General de la Seguridad Social. En el caso de los estudiantes mayores de 28 años o de aquellos matriculados en enseñanzas propias de la ULPGC, corresponderá a la Coordinación de Prácticas de la Titulación asegurarse de que el estudiante esté cubierto por el correspondiente seguro de accidente y cuantos puedan resultar obligatorios, en el caso de realización de prácticas académicas externas.</w:t>
      </w:r>
    </w:p>
    <w:p>
      <w:pPr>
        <w:pStyle w:val="BodyText"/>
        <w:spacing w:before="1"/>
      </w:pPr>
    </w:p>
    <w:p>
      <w:pPr>
        <w:pStyle w:val="BodyText"/>
        <w:ind w:left="1422" w:right="1806"/>
        <w:jc w:val="both"/>
      </w:pPr>
      <w:r>
        <w:rPr/>
        <w:t>En</w:t>
      </w:r>
      <w:r>
        <w:rPr>
          <w:spacing w:val="-12"/>
        </w:rPr>
        <w:t> </w:t>
      </w:r>
      <w:r>
        <w:rPr/>
        <w:t>el</w:t>
      </w:r>
      <w:r>
        <w:rPr>
          <w:spacing w:val="-12"/>
        </w:rPr>
        <w:t> </w:t>
      </w:r>
      <w:r>
        <w:rPr/>
        <w:t>caso</w:t>
      </w:r>
      <w:r>
        <w:rPr>
          <w:spacing w:val="-12"/>
        </w:rPr>
        <w:t> </w:t>
      </w:r>
      <w:r>
        <w:rPr/>
        <w:t>de</w:t>
      </w:r>
      <w:r>
        <w:rPr>
          <w:spacing w:val="-12"/>
        </w:rPr>
        <w:t> </w:t>
      </w:r>
      <w:r>
        <w:rPr/>
        <w:t>prácticas</w:t>
      </w:r>
      <w:r>
        <w:rPr>
          <w:spacing w:val="-11"/>
        </w:rPr>
        <w:t> </w:t>
      </w:r>
      <w:r>
        <w:rPr/>
        <w:t>internacionales,</w:t>
      </w:r>
      <w:r>
        <w:rPr>
          <w:spacing w:val="-14"/>
        </w:rPr>
        <w:t> </w:t>
      </w:r>
      <w:r>
        <w:rPr/>
        <w:t>y</w:t>
      </w:r>
      <w:r>
        <w:rPr>
          <w:spacing w:val="-12"/>
        </w:rPr>
        <w:t> </w:t>
      </w:r>
      <w:r>
        <w:rPr/>
        <w:t>con</w:t>
      </w:r>
      <w:r>
        <w:rPr>
          <w:spacing w:val="-12"/>
        </w:rPr>
        <w:t> </w:t>
      </w:r>
      <w:r>
        <w:rPr/>
        <w:t>independencia</w:t>
      </w:r>
      <w:r>
        <w:rPr>
          <w:spacing w:val="-14"/>
        </w:rPr>
        <w:t> </w:t>
      </w:r>
      <w:r>
        <w:rPr/>
        <w:t>de</w:t>
      </w:r>
      <w:r>
        <w:rPr>
          <w:spacing w:val="-10"/>
        </w:rPr>
        <w:t> </w:t>
      </w:r>
      <w:r>
        <w:rPr/>
        <w:t>la</w:t>
      </w:r>
      <w:r>
        <w:rPr>
          <w:spacing w:val="-10"/>
        </w:rPr>
        <w:t> </w:t>
      </w:r>
      <w:r>
        <w:rPr/>
        <w:t>modalidad</w:t>
      </w:r>
      <w:r>
        <w:rPr>
          <w:spacing w:val="-10"/>
        </w:rPr>
        <w:t> </w:t>
      </w:r>
      <w:r>
        <w:rPr/>
        <w:t>de</w:t>
      </w:r>
      <w:r>
        <w:rPr>
          <w:spacing w:val="-9"/>
        </w:rPr>
        <w:t> </w:t>
      </w:r>
      <w:r>
        <w:rPr/>
        <w:t>prácticas,</w:t>
      </w:r>
      <w:r>
        <w:rPr>
          <w:spacing w:val="-12"/>
        </w:rPr>
        <w:t> </w:t>
      </w:r>
      <w:r>
        <w:rPr/>
        <w:t>los</w:t>
      </w:r>
      <w:r>
        <w:rPr>
          <w:spacing w:val="-7"/>
        </w:rPr>
        <w:t> </w:t>
      </w:r>
      <w:r>
        <w:rPr/>
        <w:t>estudiantes deberán suscribir un seguro de accidente que incluya la repatriación y un seguro de responsabilidad civil, si</w:t>
      </w:r>
      <w:r>
        <w:rPr>
          <w:spacing w:val="-7"/>
        </w:rPr>
        <w:t> </w:t>
      </w:r>
      <w:r>
        <w:rPr/>
        <w:t>la</w:t>
      </w:r>
      <w:r>
        <w:rPr>
          <w:spacing w:val="-8"/>
        </w:rPr>
        <w:t> </w:t>
      </w:r>
      <w:r>
        <w:rPr/>
        <w:t>entidad</w:t>
      </w:r>
      <w:r>
        <w:rPr>
          <w:spacing w:val="-8"/>
        </w:rPr>
        <w:t> </w:t>
      </w:r>
      <w:r>
        <w:rPr/>
        <w:t>colaboradora</w:t>
      </w:r>
      <w:r>
        <w:rPr>
          <w:spacing w:val="-7"/>
        </w:rPr>
        <w:t> </w:t>
      </w:r>
      <w:r>
        <w:rPr/>
        <w:t>extranjera</w:t>
      </w:r>
      <w:r>
        <w:rPr>
          <w:spacing w:val="-7"/>
        </w:rPr>
        <w:t> </w:t>
      </w:r>
      <w:r>
        <w:rPr/>
        <w:t>no</w:t>
      </w:r>
      <w:r>
        <w:rPr>
          <w:spacing w:val="-6"/>
        </w:rPr>
        <w:t> </w:t>
      </w:r>
      <w:r>
        <w:rPr/>
        <w:t>garantiza</w:t>
      </w:r>
      <w:r>
        <w:rPr>
          <w:spacing w:val="-10"/>
        </w:rPr>
        <w:t> </w:t>
      </w:r>
      <w:r>
        <w:rPr/>
        <w:t>dichas</w:t>
      </w:r>
      <w:r>
        <w:rPr>
          <w:spacing w:val="-9"/>
        </w:rPr>
        <w:t> </w:t>
      </w:r>
      <w:r>
        <w:rPr/>
        <w:t>coberturas</w:t>
      </w:r>
      <w:r>
        <w:rPr>
          <w:spacing w:val="-9"/>
        </w:rPr>
        <w:t> </w:t>
      </w:r>
      <w:r>
        <w:rPr/>
        <w:t>con</w:t>
      </w:r>
      <w:r>
        <w:rPr>
          <w:spacing w:val="-8"/>
        </w:rPr>
        <w:t> </w:t>
      </w:r>
      <w:r>
        <w:rPr/>
        <w:t>las</w:t>
      </w:r>
      <w:r>
        <w:rPr>
          <w:spacing w:val="-7"/>
        </w:rPr>
        <w:t> </w:t>
      </w:r>
      <w:r>
        <w:rPr/>
        <w:t>correspondientes</w:t>
      </w:r>
      <w:r>
        <w:rPr>
          <w:spacing w:val="-4"/>
        </w:rPr>
        <w:t> </w:t>
      </w:r>
      <w:r>
        <w:rPr/>
        <w:t>pólizas.</w:t>
      </w:r>
    </w:p>
    <w:p>
      <w:pPr>
        <w:pStyle w:val="BodyText"/>
        <w:spacing w:before="1"/>
      </w:pPr>
    </w:p>
    <w:p>
      <w:pPr>
        <w:pStyle w:val="BodyText"/>
        <w:ind w:left="1362" w:right="1693"/>
        <w:jc w:val="both"/>
      </w:pPr>
      <w:r>
        <w:rPr/>
        <w:pict>
          <v:shape style="position:absolute;margin-left:549.258362pt;margin-top:54.619076pt;width:20.75pt;height:251pt;mso-position-horizontal-relative:page;mso-position-vertical-relative:paragraph;z-index:251664384"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4 de 9</w:t>
                  </w:r>
                </w:p>
              </w:txbxContent>
            </v:textbox>
            <w10:wrap type="none"/>
          </v:shape>
        </w:pict>
      </w:r>
      <w:r>
        <w:rPr/>
        <w:t>La unidad gestora de prácticas externas designada por la ULPGC asumirá la gestión económica de labolsa o ayuda al estudio que la entidad colaboradora pudiera otorgar al estudiante en prácticas, realizándole el ingreso correspondiente y cumpliendo las obligaciones que, en materia de seguridad social, fiscal o de cualquier otro tipo pudieran corresponder por imperativo legal o reglamentario a la entidad colaboradora.</w:t>
      </w:r>
    </w:p>
    <w:p>
      <w:pPr>
        <w:pStyle w:val="BodyText"/>
        <w:rPr>
          <w:sz w:val="24"/>
        </w:rPr>
      </w:pPr>
    </w:p>
    <w:p>
      <w:pPr>
        <w:pStyle w:val="BodyText"/>
        <w:spacing w:before="11"/>
        <w:rPr>
          <w:sz w:val="19"/>
        </w:rPr>
      </w:pPr>
    </w:p>
    <w:p>
      <w:pPr>
        <w:pStyle w:val="Heading2"/>
        <w:numPr>
          <w:ilvl w:val="0"/>
          <w:numId w:val="1"/>
        </w:numPr>
        <w:tabs>
          <w:tab w:pos="1706" w:val="left" w:leader="none"/>
        </w:tabs>
        <w:spacing w:line="240" w:lineRule="auto" w:before="0" w:after="0"/>
        <w:ind w:left="1705" w:right="0" w:hanging="284"/>
        <w:jc w:val="left"/>
      </w:pPr>
      <w:r>
        <w:rPr/>
        <w:t>RÉGIMEN JURÍDICO</w:t>
      </w:r>
      <w:r>
        <w:rPr>
          <w:spacing w:val="-18"/>
        </w:rPr>
        <w:t> </w:t>
      </w:r>
      <w:r>
        <w:rPr/>
        <w:t>LABORAL</w:t>
      </w:r>
    </w:p>
    <w:p>
      <w:pPr>
        <w:pStyle w:val="BodyText"/>
        <w:rPr>
          <w:b/>
          <w:sz w:val="23"/>
        </w:rPr>
      </w:pPr>
    </w:p>
    <w:p>
      <w:pPr>
        <w:pStyle w:val="BodyText"/>
        <w:ind w:left="1422" w:right="1919"/>
        <w:jc w:val="both"/>
      </w:pPr>
      <w:r>
        <w:rPr/>
        <w:t>De</w:t>
      </w:r>
      <w:r>
        <w:rPr>
          <w:spacing w:val="-13"/>
        </w:rPr>
        <w:t> </w:t>
      </w:r>
      <w:r>
        <w:rPr/>
        <w:t>conformidad</w:t>
      </w:r>
      <w:r>
        <w:rPr>
          <w:spacing w:val="-13"/>
        </w:rPr>
        <w:t> </w:t>
      </w:r>
      <w:r>
        <w:rPr/>
        <w:t>con</w:t>
      </w:r>
      <w:r>
        <w:rPr>
          <w:spacing w:val="-13"/>
        </w:rPr>
        <w:t> </w:t>
      </w:r>
      <w:r>
        <w:rPr/>
        <w:t>el</w:t>
      </w:r>
      <w:r>
        <w:rPr>
          <w:spacing w:val="-15"/>
        </w:rPr>
        <w:t> </w:t>
      </w:r>
      <w:r>
        <w:rPr/>
        <w:t>Real</w:t>
      </w:r>
      <w:r>
        <w:rPr>
          <w:spacing w:val="-14"/>
        </w:rPr>
        <w:t> </w:t>
      </w:r>
      <w:r>
        <w:rPr/>
        <w:t>Decreto-ley</w:t>
      </w:r>
      <w:r>
        <w:rPr>
          <w:spacing w:val="-11"/>
        </w:rPr>
        <w:t> </w:t>
      </w:r>
      <w:r>
        <w:rPr/>
        <w:t>2/2023,</w:t>
      </w:r>
      <w:r>
        <w:rPr>
          <w:spacing w:val="-15"/>
        </w:rPr>
        <w:t> </w:t>
      </w:r>
      <w:r>
        <w:rPr/>
        <w:t>de</w:t>
      </w:r>
      <w:r>
        <w:rPr>
          <w:spacing w:val="-13"/>
        </w:rPr>
        <w:t> </w:t>
      </w:r>
      <w:r>
        <w:rPr/>
        <w:t>16</w:t>
      </w:r>
      <w:r>
        <w:rPr>
          <w:spacing w:val="-13"/>
        </w:rPr>
        <w:t> </w:t>
      </w:r>
      <w:r>
        <w:rPr/>
        <w:t>de</w:t>
      </w:r>
      <w:r>
        <w:rPr>
          <w:spacing w:val="-15"/>
        </w:rPr>
        <w:t> </w:t>
      </w:r>
      <w:r>
        <w:rPr/>
        <w:t>marzo,</w:t>
      </w:r>
      <w:r>
        <w:rPr>
          <w:spacing w:val="-12"/>
        </w:rPr>
        <w:t> </w:t>
      </w:r>
      <w:r>
        <w:rPr/>
        <w:t>de</w:t>
      </w:r>
      <w:r>
        <w:rPr>
          <w:spacing w:val="-15"/>
        </w:rPr>
        <w:t> </w:t>
      </w:r>
      <w:r>
        <w:rPr/>
        <w:t>medidas</w:t>
      </w:r>
      <w:r>
        <w:rPr>
          <w:spacing w:val="-12"/>
        </w:rPr>
        <w:t> </w:t>
      </w:r>
      <w:r>
        <w:rPr/>
        <w:t>urgentes</w:t>
      </w:r>
      <w:r>
        <w:rPr>
          <w:spacing w:val="-14"/>
        </w:rPr>
        <w:t> </w:t>
      </w:r>
      <w:r>
        <w:rPr/>
        <w:t>para</w:t>
      </w:r>
      <w:r>
        <w:rPr>
          <w:spacing w:val="-14"/>
        </w:rPr>
        <w:t> </w:t>
      </w:r>
      <w:r>
        <w:rPr/>
        <w:t>la</w:t>
      </w:r>
      <w:r>
        <w:rPr>
          <w:spacing w:val="-13"/>
        </w:rPr>
        <w:t> </w:t>
      </w:r>
      <w:r>
        <w:rPr/>
        <w:t>ampliación de derechos de los pensionistas, la reducción de la brecha de género y el establecimiento de un nuevo marco de sostenibilidad del sistema público de pensiones, su disposición adicional quincuagésima segunda determina la inclusión, y los términos de ésta, en el sistema de la Seguridad Social de las personas que realicen prácticas formativas en empresas, instituciones o entidades incluidas en programas de formación y la realización de prácticas académicas externas al amparo de la respectiva regulación legal y reglamentaria. Estas prácticas se refieren a las realizadas por alumnos universitarios, tanto</w:t>
      </w:r>
      <w:r>
        <w:rPr>
          <w:spacing w:val="-12"/>
        </w:rPr>
        <w:t> </w:t>
      </w:r>
      <w:r>
        <w:rPr/>
        <w:t>las</w:t>
      </w:r>
      <w:r>
        <w:rPr>
          <w:spacing w:val="-12"/>
        </w:rPr>
        <w:t> </w:t>
      </w:r>
      <w:r>
        <w:rPr/>
        <w:t>dirigidas</w:t>
      </w:r>
      <w:r>
        <w:rPr>
          <w:spacing w:val="-12"/>
        </w:rPr>
        <w:t> </w:t>
      </w:r>
      <w:r>
        <w:rPr/>
        <w:t>a</w:t>
      </w:r>
      <w:r>
        <w:rPr>
          <w:spacing w:val="-13"/>
        </w:rPr>
        <w:t> </w:t>
      </w:r>
      <w:r>
        <w:rPr/>
        <w:t>la</w:t>
      </w:r>
      <w:r>
        <w:rPr>
          <w:spacing w:val="-13"/>
        </w:rPr>
        <w:t> </w:t>
      </w:r>
      <w:r>
        <w:rPr/>
        <w:t>obtención</w:t>
      </w:r>
      <w:r>
        <w:rPr>
          <w:spacing w:val="-13"/>
        </w:rPr>
        <w:t> </w:t>
      </w:r>
      <w:r>
        <w:rPr/>
        <w:t>de</w:t>
      </w:r>
      <w:r>
        <w:rPr>
          <w:spacing w:val="-12"/>
        </w:rPr>
        <w:t> </w:t>
      </w:r>
      <w:r>
        <w:rPr/>
        <w:t>titulaciones</w:t>
      </w:r>
      <w:r>
        <w:rPr>
          <w:spacing w:val="-12"/>
        </w:rPr>
        <w:t> </w:t>
      </w:r>
      <w:r>
        <w:rPr/>
        <w:t>oficiales</w:t>
      </w:r>
      <w:r>
        <w:rPr>
          <w:spacing w:val="-12"/>
        </w:rPr>
        <w:t> </w:t>
      </w:r>
      <w:r>
        <w:rPr/>
        <w:t>de</w:t>
      </w:r>
      <w:r>
        <w:rPr>
          <w:spacing w:val="-13"/>
        </w:rPr>
        <w:t> </w:t>
      </w:r>
      <w:r>
        <w:rPr/>
        <w:t>grado</w:t>
      </w:r>
      <w:r>
        <w:rPr>
          <w:spacing w:val="-13"/>
        </w:rPr>
        <w:t> </w:t>
      </w:r>
      <w:r>
        <w:rPr/>
        <w:t>y</w:t>
      </w:r>
      <w:r>
        <w:rPr>
          <w:spacing w:val="-12"/>
        </w:rPr>
        <w:t> </w:t>
      </w:r>
      <w:r>
        <w:rPr/>
        <w:t>máster,</w:t>
      </w:r>
      <w:r>
        <w:rPr>
          <w:spacing w:val="-13"/>
        </w:rPr>
        <w:t> </w:t>
      </w:r>
      <w:r>
        <w:rPr/>
        <w:t>doctorado,</w:t>
      </w:r>
      <w:r>
        <w:rPr>
          <w:spacing w:val="-14"/>
        </w:rPr>
        <w:t> </w:t>
      </w:r>
      <w:r>
        <w:rPr/>
        <w:t>como</w:t>
      </w:r>
      <w:r>
        <w:rPr>
          <w:spacing w:val="-15"/>
        </w:rPr>
        <w:t> </w:t>
      </w:r>
      <w:r>
        <w:rPr/>
        <w:t>las</w:t>
      </w:r>
      <w:r>
        <w:rPr>
          <w:spacing w:val="-12"/>
        </w:rPr>
        <w:t> </w:t>
      </w:r>
      <w:r>
        <w:rPr/>
        <w:t>dirigidas a la obtención de un título propio de la universidad, ya sea un máster de formación permanente, un diploma de especialización o un diploma de</w:t>
      </w:r>
      <w:r>
        <w:rPr>
          <w:spacing w:val="-13"/>
        </w:rPr>
        <w:t> </w:t>
      </w:r>
      <w:r>
        <w:rPr/>
        <w:t>experto.</w:t>
      </w:r>
    </w:p>
    <w:p>
      <w:pPr>
        <w:pStyle w:val="BodyText"/>
      </w:pPr>
    </w:p>
    <w:p>
      <w:pPr>
        <w:pStyle w:val="BodyText"/>
        <w:ind w:left="1422" w:right="1927"/>
        <w:jc w:val="both"/>
      </w:pPr>
      <w:r>
        <w:rPr/>
        <w:t>En</w:t>
      </w:r>
      <w:r>
        <w:rPr>
          <w:spacing w:val="-15"/>
        </w:rPr>
        <w:t> </w:t>
      </w:r>
      <w:r>
        <w:rPr/>
        <w:t>el</w:t>
      </w:r>
      <w:r>
        <w:rPr>
          <w:spacing w:val="-14"/>
        </w:rPr>
        <w:t> </w:t>
      </w:r>
      <w:r>
        <w:rPr/>
        <w:t>caso</w:t>
      </w:r>
      <w:r>
        <w:rPr>
          <w:spacing w:val="-15"/>
        </w:rPr>
        <w:t> </w:t>
      </w:r>
      <w:r>
        <w:rPr/>
        <w:t>de</w:t>
      </w:r>
      <w:r>
        <w:rPr>
          <w:spacing w:val="-14"/>
        </w:rPr>
        <w:t> </w:t>
      </w:r>
      <w:r>
        <w:rPr/>
        <w:t>las</w:t>
      </w:r>
      <w:r>
        <w:rPr>
          <w:spacing w:val="-15"/>
        </w:rPr>
        <w:t> </w:t>
      </w:r>
      <w:r>
        <w:rPr/>
        <w:t>prácticas</w:t>
      </w:r>
      <w:r>
        <w:rPr>
          <w:spacing w:val="-14"/>
        </w:rPr>
        <w:t> </w:t>
      </w:r>
      <w:r>
        <w:rPr/>
        <w:t>formativas</w:t>
      </w:r>
      <w:r>
        <w:rPr>
          <w:spacing w:val="-15"/>
        </w:rPr>
        <w:t> </w:t>
      </w:r>
      <w:r>
        <w:rPr/>
        <w:t>no</w:t>
      </w:r>
      <w:r>
        <w:rPr>
          <w:spacing w:val="-14"/>
        </w:rPr>
        <w:t> </w:t>
      </w:r>
      <w:r>
        <w:rPr/>
        <w:t>remuneradas,</w:t>
      </w:r>
      <w:r>
        <w:rPr>
          <w:spacing w:val="-15"/>
        </w:rPr>
        <w:t> </w:t>
      </w:r>
      <w:r>
        <w:rPr/>
        <w:t>el</w:t>
      </w:r>
      <w:r>
        <w:rPr>
          <w:spacing w:val="-14"/>
        </w:rPr>
        <w:t> </w:t>
      </w:r>
      <w:r>
        <w:rPr/>
        <w:t>cumplimiento</w:t>
      </w:r>
      <w:r>
        <w:rPr>
          <w:spacing w:val="-15"/>
        </w:rPr>
        <w:t> </w:t>
      </w:r>
      <w:r>
        <w:rPr/>
        <w:t>de</w:t>
      </w:r>
      <w:r>
        <w:rPr>
          <w:spacing w:val="-14"/>
        </w:rPr>
        <w:t> </w:t>
      </w:r>
      <w:r>
        <w:rPr/>
        <w:t>las</w:t>
      </w:r>
      <w:r>
        <w:rPr>
          <w:spacing w:val="-15"/>
        </w:rPr>
        <w:t> </w:t>
      </w:r>
      <w:r>
        <w:rPr/>
        <w:t>obligaciones</w:t>
      </w:r>
      <w:r>
        <w:rPr>
          <w:spacing w:val="-16"/>
        </w:rPr>
        <w:t> </w:t>
      </w:r>
      <w:r>
        <w:rPr/>
        <w:t>de</w:t>
      </w:r>
      <w:r>
        <w:rPr>
          <w:spacing w:val="-15"/>
        </w:rPr>
        <w:t> </w:t>
      </w:r>
      <w:r>
        <w:rPr/>
        <w:t>Seguridad Social corresponderá a la</w:t>
      </w:r>
      <w:r>
        <w:rPr>
          <w:spacing w:val="-4"/>
        </w:rPr>
        <w:t> </w:t>
      </w:r>
      <w:r>
        <w:rPr>
          <w:i/>
        </w:rPr>
        <w:t>ULPGC</w:t>
      </w:r>
      <w:r>
        <w:rPr/>
        <w:t>.</w:t>
      </w:r>
    </w:p>
    <w:p>
      <w:pPr>
        <w:pStyle w:val="BodyText"/>
        <w:spacing w:before="100"/>
        <w:ind w:left="1443" w:right="1772"/>
        <w:jc w:val="both"/>
      </w:pPr>
      <w:r>
        <w:rPr/>
        <w:t>Asimismo, en dicha disposición adicional quincuagésima segunda se establece que la cotización a la Seguridad Social, tanto en el caso de las prácticas formativas remuneradas como en el de las no remuneradas, está expresamente excluida la cotización finalista del Mecanismo de Equidad</w:t>
      </w:r>
    </w:p>
    <w:p>
      <w:pPr>
        <w:spacing w:after="0"/>
        <w:jc w:val="both"/>
        <w:sectPr>
          <w:pgSz w:w="11930" w:h="16860"/>
          <w:pgMar w:header="720" w:footer="708" w:top="2480" w:bottom="1220" w:left="280" w:right="0"/>
        </w:sectPr>
      </w:pPr>
    </w:p>
    <w:p>
      <w:pPr>
        <w:pStyle w:val="BodyText"/>
        <w:rPr>
          <w:sz w:val="13"/>
        </w:rPr>
      </w:pPr>
    </w:p>
    <w:p>
      <w:pPr>
        <w:pStyle w:val="BodyText"/>
        <w:spacing w:before="101"/>
        <w:ind w:left="1443" w:right="1776"/>
        <w:jc w:val="both"/>
      </w:pPr>
      <w:r>
        <w:rPr/>
        <w:t>Intergeneracional, y las cuotas por contingencias comunes les resultará de aplicación una reducción del 95 por ciento sin que les sea de aplicación otros beneficios en la cotización distintos a esta reducción</w:t>
      </w:r>
      <w:r>
        <w:rPr>
          <w:color w:val="FF0000"/>
        </w:rPr>
        <w:t>.</w:t>
      </w:r>
    </w:p>
    <w:p>
      <w:pPr>
        <w:pStyle w:val="BodyText"/>
        <w:spacing w:before="7"/>
        <w:rPr>
          <w:sz w:val="30"/>
        </w:rPr>
      </w:pPr>
    </w:p>
    <w:p>
      <w:pPr>
        <w:pStyle w:val="BodyText"/>
        <w:ind w:left="1443" w:right="1769"/>
        <w:jc w:val="both"/>
      </w:pPr>
      <w:r>
        <w:rPr/>
        <w:t>La participación del Ayuntamiento de Tías en el programa de prácticas no supone la adquisición de más compromisos que los estipulados en el presente convenio. Dado el carácter formativo de las prácticas académicas externas, de su realización no se derivarán, en ningún caso, obligaciones propias de una relación</w:t>
      </w:r>
      <w:r>
        <w:rPr>
          <w:spacing w:val="-6"/>
        </w:rPr>
        <w:t> </w:t>
      </w:r>
      <w:r>
        <w:rPr/>
        <w:t>laboral,</w:t>
      </w:r>
      <w:r>
        <w:rPr>
          <w:spacing w:val="-4"/>
        </w:rPr>
        <w:t> </w:t>
      </w:r>
      <w:r>
        <w:rPr/>
        <w:t>ni</w:t>
      </w:r>
      <w:r>
        <w:rPr>
          <w:spacing w:val="-6"/>
        </w:rPr>
        <w:t> </w:t>
      </w:r>
      <w:r>
        <w:rPr/>
        <w:t>su</w:t>
      </w:r>
      <w:r>
        <w:rPr>
          <w:spacing w:val="-4"/>
        </w:rPr>
        <w:t> </w:t>
      </w:r>
      <w:r>
        <w:rPr/>
        <w:t>contenido</w:t>
      </w:r>
      <w:r>
        <w:rPr>
          <w:spacing w:val="-6"/>
        </w:rPr>
        <w:t> </w:t>
      </w:r>
      <w:r>
        <w:rPr/>
        <w:t>podrá</w:t>
      </w:r>
      <w:r>
        <w:rPr>
          <w:spacing w:val="-4"/>
        </w:rPr>
        <w:t> </w:t>
      </w:r>
      <w:r>
        <w:rPr/>
        <w:t>dar</w:t>
      </w:r>
      <w:r>
        <w:rPr>
          <w:spacing w:val="-7"/>
        </w:rPr>
        <w:t> </w:t>
      </w:r>
      <w:r>
        <w:rPr/>
        <w:t>lugar</w:t>
      </w:r>
      <w:r>
        <w:rPr>
          <w:spacing w:val="-4"/>
        </w:rPr>
        <w:t> </w:t>
      </w:r>
      <w:r>
        <w:rPr/>
        <w:t>a</w:t>
      </w:r>
      <w:r>
        <w:rPr>
          <w:spacing w:val="-5"/>
        </w:rPr>
        <w:t> </w:t>
      </w:r>
      <w:r>
        <w:rPr/>
        <w:t>la</w:t>
      </w:r>
      <w:r>
        <w:rPr>
          <w:spacing w:val="-5"/>
        </w:rPr>
        <w:t> </w:t>
      </w:r>
      <w:r>
        <w:rPr/>
        <w:t>sustitución</w:t>
      </w:r>
      <w:r>
        <w:rPr>
          <w:spacing w:val="-4"/>
        </w:rPr>
        <w:t> </w:t>
      </w:r>
      <w:r>
        <w:rPr/>
        <w:t>de</w:t>
      </w:r>
      <w:r>
        <w:rPr>
          <w:spacing w:val="-5"/>
        </w:rPr>
        <w:t> </w:t>
      </w:r>
      <w:r>
        <w:rPr/>
        <w:t>la</w:t>
      </w:r>
      <w:r>
        <w:rPr>
          <w:spacing w:val="-6"/>
        </w:rPr>
        <w:t> </w:t>
      </w:r>
      <w:r>
        <w:rPr/>
        <w:t>prestación</w:t>
      </w:r>
      <w:r>
        <w:rPr>
          <w:spacing w:val="-4"/>
        </w:rPr>
        <w:t> </w:t>
      </w:r>
      <w:r>
        <w:rPr/>
        <w:t>laboral</w:t>
      </w:r>
      <w:r>
        <w:rPr>
          <w:spacing w:val="-4"/>
        </w:rPr>
        <w:t> </w:t>
      </w:r>
      <w:r>
        <w:rPr/>
        <w:t>propia</w:t>
      </w:r>
      <w:r>
        <w:rPr>
          <w:spacing w:val="-4"/>
        </w:rPr>
        <w:t> </w:t>
      </w:r>
      <w:r>
        <w:rPr/>
        <w:t>de</w:t>
      </w:r>
      <w:r>
        <w:rPr>
          <w:spacing w:val="-6"/>
        </w:rPr>
        <w:t> </w:t>
      </w:r>
      <w:r>
        <w:rPr/>
        <w:t>puestos de</w:t>
      </w:r>
      <w:r>
        <w:rPr>
          <w:spacing w:val="-24"/>
        </w:rPr>
        <w:t> </w:t>
      </w:r>
      <w:r>
        <w:rPr/>
        <w:t>trabajo.</w:t>
      </w:r>
    </w:p>
    <w:p>
      <w:pPr>
        <w:pStyle w:val="BodyText"/>
        <w:spacing w:before="2"/>
      </w:pPr>
    </w:p>
    <w:p>
      <w:pPr>
        <w:pStyle w:val="BodyText"/>
        <w:spacing w:before="1"/>
        <w:ind w:left="1422" w:right="1802"/>
        <w:jc w:val="both"/>
      </w:pPr>
      <w:r>
        <w:rPr/>
        <w:t>Asimismo, y en el caso de que al término de los estudios el estudiante se incorporase a la plantilla de la entidad colaboradora, el tiempo de las prácticas no se computará a efectos de antigüedad ni eximirá del período de prueba, salvo que en el oportuno convenio colectivo aplicable estuviera expresamente estipulado algo distinto.</w:t>
      </w:r>
    </w:p>
    <w:p>
      <w:pPr>
        <w:pStyle w:val="BodyText"/>
        <w:spacing w:before="1"/>
        <w:rPr>
          <w:sz w:val="23"/>
        </w:rPr>
      </w:pPr>
    </w:p>
    <w:p>
      <w:pPr>
        <w:pStyle w:val="BodyText"/>
        <w:ind w:left="1422" w:right="1807"/>
        <w:jc w:val="both"/>
      </w:pPr>
      <w:r>
        <w:rPr/>
        <w:t>En el ámbito de las Administraciones Públicas, Entidades de Derecho Público y demás Organismos Públicos, la realización en los mismos de las prácticas académicas externas no podrá tener la consideración de mérito para el acceso a la función pública ni será computada a efectos de antigüedad o reconocimiento de servicios previos.</w:t>
      </w:r>
    </w:p>
    <w:p>
      <w:pPr>
        <w:pStyle w:val="BodyText"/>
        <w:rPr>
          <w:sz w:val="24"/>
        </w:rPr>
      </w:pPr>
    </w:p>
    <w:p>
      <w:pPr>
        <w:pStyle w:val="BodyText"/>
        <w:spacing w:before="9"/>
        <w:rPr>
          <w:sz w:val="19"/>
        </w:rPr>
      </w:pPr>
    </w:p>
    <w:p>
      <w:pPr>
        <w:pStyle w:val="Heading1"/>
        <w:rPr>
          <w:u w:val="none"/>
        </w:rPr>
      </w:pPr>
      <w:r>
        <w:rPr>
          <w:u w:val="single"/>
        </w:rPr>
        <w:t>TERCERA.– OBLIGACIONES DE LA ULPGC</w:t>
      </w:r>
    </w:p>
    <w:p>
      <w:pPr>
        <w:pStyle w:val="ListParagraph"/>
        <w:numPr>
          <w:ilvl w:val="0"/>
          <w:numId w:val="4"/>
        </w:numPr>
        <w:tabs>
          <w:tab w:pos="1706" w:val="left" w:leader="none"/>
        </w:tabs>
        <w:spacing w:line="240" w:lineRule="auto" w:before="245" w:after="0"/>
        <w:ind w:left="1705" w:right="1804" w:hanging="284"/>
        <w:jc w:val="both"/>
        <w:rPr>
          <w:sz w:val="22"/>
        </w:rPr>
      </w:pPr>
      <w:r>
        <w:rPr>
          <w:sz w:val="22"/>
        </w:rPr>
        <w:t>Elaborar</w:t>
      </w:r>
      <w:r>
        <w:rPr>
          <w:spacing w:val="-16"/>
          <w:sz w:val="22"/>
        </w:rPr>
        <w:t> </w:t>
      </w:r>
      <w:r>
        <w:rPr>
          <w:sz w:val="22"/>
        </w:rPr>
        <w:t>para</w:t>
      </w:r>
      <w:r>
        <w:rPr>
          <w:spacing w:val="-16"/>
          <w:sz w:val="22"/>
        </w:rPr>
        <w:t> </w:t>
      </w:r>
      <w:r>
        <w:rPr>
          <w:sz w:val="22"/>
        </w:rPr>
        <w:t>cada</w:t>
      </w:r>
      <w:r>
        <w:rPr>
          <w:spacing w:val="-14"/>
          <w:sz w:val="22"/>
        </w:rPr>
        <w:t> </w:t>
      </w:r>
      <w:r>
        <w:rPr>
          <w:sz w:val="22"/>
        </w:rPr>
        <w:t>estudiante</w:t>
      </w:r>
      <w:r>
        <w:rPr>
          <w:spacing w:val="-17"/>
          <w:sz w:val="22"/>
        </w:rPr>
        <w:t> </w:t>
      </w:r>
      <w:r>
        <w:rPr>
          <w:sz w:val="22"/>
        </w:rPr>
        <w:t>en</w:t>
      </w:r>
      <w:r>
        <w:rPr>
          <w:spacing w:val="-13"/>
          <w:sz w:val="22"/>
        </w:rPr>
        <w:t> </w:t>
      </w:r>
      <w:r>
        <w:rPr>
          <w:sz w:val="22"/>
        </w:rPr>
        <w:t>prácticas</w:t>
      </w:r>
      <w:r>
        <w:rPr>
          <w:spacing w:val="-11"/>
          <w:sz w:val="22"/>
        </w:rPr>
        <w:t> </w:t>
      </w:r>
      <w:r>
        <w:rPr>
          <w:sz w:val="22"/>
        </w:rPr>
        <w:t>la</w:t>
      </w:r>
      <w:r>
        <w:rPr>
          <w:spacing w:val="-14"/>
          <w:sz w:val="22"/>
        </w:rPr>
        <w:t> </w:t>
      </w:r>
      <w:r>
        <w:rPr>
          <w:sz w:val="22"/>
        </w:rPr>
        <w:t>Credencial</w:t>
      </w:r>
      <w:r>
        <w:rPr>
          <w:spacing w:val="-12"/>
          <w:sz w:val="22"/>
        </w:rPr>
        <w:t> </w:t>
      </w:r>
      <w:r>
        <w:rPr>
          <w:sz w:val="22"/>
        </w:rPr>
        <w:t>de</w:t>
      </w:r>
      <w:r>
        <w:rPr>
          <w:spacing w:val="-13"/>
          <w:sz w:val="22"/>
        </w:rPr>
        <w:t> </w:t>
      </w:r>
      <w:r>
        <w:rPr>
          <w:sz w:val="22"/>
        </w:rPr>
        <w:t>Estudiante,</w:t>
      </w:r>
      <w:r>
        <w:rPr>
          <w:spacing w:val="-12"/>
          <w:sz w:val="22"/>
        </w:rPr>
        <w:t> </w:t>
      </w:r>
      <w:r>
        <w:rPr>
          <w:sz w:val="22"/>
        </w:rPr>
        <w:t>donde</w:t>
      </w:r>
      <w:r>
        <w:rPr>
          <w:spacing w:val="-12"/>
          <w:sz w:val="22"/>
        </w:rPr>
        <w:t> </w:t>
      </w:r>
      <w:r>
        <w:rPr>
          <w:sz w:val="22"/>
        </w:rPr>
        <w:t>se</w:t>
      </w:r>
      <w:r>
        <w:rPr>
          <w:spacing w:val="-14"/>
          <w:sz w:val="22"/>
        </w:rPr>
        <w:t> </w:t>
      </w:r>
      <w:r>
        <w:rPr>
          <w:sz w:val="22"/>
        </w:rPr>
        <w:t>consigne</w:t>
      </w:r>
      <w:r>
        <w:rPr>
          <w:spacing w:val="-13"/>
          <w:sz w:val="22"/>
        </w:rPr>
        <w:t> </w:t>
      </w:r>
      <w:r>
        <w:rPr>
          <w:sz w:val="22"/>
        </w:rPr>
        <w:t>la</w:t>
      </w:r>
      <w:r>
        <w:rPr>
          <w:spacing w:val="-13"/>
          <w:sz w:val="22"/>
        </w:rPr>
        <w:t> </w:t>
      </w:r>
      <w:r>
        <w:rPr>
          <w:sz w:val="22"/>
        </w:rPr>
        <w:t>siguiente información:</w:t>
      </w:r>
      <w:r>
        <w:rPr>
          <w:spacing w:val="-16"/>
          <w:sz w:val="22"/>
        </w:rPr>
        <w:t> </w:t>
      </w:r>
      <w:r>
        <w:rPr>
          <w:sz w:val="22"/>
        </w:rPr>
        <w:t>datos</w:t>
      </w:r>
      <w:r>
        <w:rPr>
          <w:spacing w:val="-15"/>
          <w:sz w:val="22"/>
        </w:rPr>
        <w:t> </w:t>
      </w:r>
      <w:r>
        <w:rPr>
          <w:sz w:val="22"/>
        </w:rPr>
        <w:t>del</w:t>
      </w:r>
      <w:r>
        <w:rPr>
          <w:spacing w:val="-16"/>
          <w:sz w:val="22"/>
        </w:rPr>
        <w:t> </w:t>
      </w:r>
      <w:r>
        <w:rPr>
          <w:sz w:val="22"/>
        </w:rPr>
        <w:t>estudiante,</w:t>
      </w:r>
      <w:r>
        <w:rPr>
          <w:spacing w:val="-15"/>
          <w:sz w:val="22"/>
        </w:rPr>
        <w:t> </w:t>
      </w:r>
      <w:r>
        <w:rPr>
          <w:sz w:val="22"/>
        </w:rPr>
        <w:t>titulación,</w:t>
      </w:r>
      <w:r>
        <w:rPr>
          <w:spacing w:val="-18"/>
          <w:sz w:val="22"/>
        </w:rPr>
        <w:t> </w:t>
      </w:r>
      <w:r>
        <w:rPr>
          <w:sz w:val="22"/>
        </w:rPr>
        <w:t>fecha</w:t>
      </w:r>
      <w:r>
        <w:rPr>
          <w:spacing w:val="-15"/>
          <w:sz w:val="22"/>
        </w:rPr>
        <w:t> </w:t>
      </w:r>
      <w:r>
        <w:rPr>
          <w:sz w:val="22"/>
        </w:rPr>
        <w:t>de</w:t>
      </w:r>
      <w:r>
        <w:rPr>
          <w:spacing w:val="-15"/>
          <w:sz w:val="22"/>
        </w:rPr>
        <w:t> </w:t>
      </w:r>
      <w:r>
        <w:rPr>
          <w:sz w:val="22"/>
        </w:rPr>
        <w:t>incorporación</w:t>
      </w:r>
      <w:r>
        <w:rPr>
          <w:spacing w:val="-17"/>
          <w:sz w:val="22"/>
        </w:rPr>
        <w:t> </w:t>
      </w:r>
      <w:r>
        <w:rPr>
          <w:sz w:val="22"/>
        </w:rPr>
        <w:t>y</w:t>
      </w:r>
      <w:r>
        <w:rPr>
          <w:spacing w:val="-16"/>
          <w:sz w:val="22"/>
        </w:rPr>
        <w:t> </w:t>
      </w:r>
      <w:r>
        <w:rPr>
          <w:sz w:val="22"/>
        </w:rPr>
        <w:t>finalización</w:t>
      </w:r>
      <w:r>
        <w:rPr>
          <w:spacing w:val="-17"/>
          <w:sz w:val="22"/>
        </w:rPr>
        <w:t> </w:t>
      </w:r>
      <w:r>
        <w:rPr>
          <w:sz w:val="22"/>
        </w:rPr>
        <w:t>de</w:t>
      </w:r>
      <w:r>
        <w:rPr>
          <w:spacing w:val="-17"/>
          <w:sz w:val="22"/>
        </w:rPr>
        <w:t> </w:t>
      </w:r>
      <w:r>
        <w:rPr>
          <w:sz w:val="22"/>
        </w:rPr>
        <w:t>la</w:t>
      </w:r>
      <w:r>
        <w:rPr>
          <w:spacing w:val="-16"/>
          <w:sz w:val="22"/>
        </w:rPr>
        <w:t> </w:t>
      </w:r>
      <w:r>
        <w:rPr>
          <w:sz w:val="22"/>
        </w:rPr>
        <w:t>práctica,</w:t>
      </w:r>
      <w:r>
        <w:rPr>
          <w:spacing w:val="-13"/>
          <w:sz w:val="22"/>
        </w:rPr>
        <w:t> </w:t>
      </w:r>
      <w:r>
        <w:rPr>
          <w:sz w:val="22"/>
        </w:rPr>
        <w:t>entidad donde</w:t>
      </w:r>
      <w:r>
        <w:rPr>
          <w:spacing w:val="-5"/>
          <w:sz w:val="22"/>
        </w:rPr>
        <w:t> </w:t>
      </w:r>
      <w:r>
        <w:rPr>
          <w:sz w:val="22"/>
        </w:rPr>
        <w:t>se</w:t>
      </w:r>
      <w:r>
        <w:rPr>
          <w:spacing w:val="-5"/>
          <w:sz w:val="22"/>
        </w:rPr>
        <w:t> </w:t>
      </w:r>
      <w:r>
        <w:rPr>
          <w:sz w:val="22"/>
        </w:rPr>
        <w:t>realizará</w:t>
      </w:r>
      <w:r>
        <w:rPr>
          <w:spacing w:val="-5"/>
          <w:sz w:val="22"/>
        </w:rPr>
        <w:t> </w:t>
      </w:r>
      <w:r>
        <w:rPr>
          <w:sz w:val="22"/>
        </w:rPr>
        <w:t>la</w:t>
      </w:r>
      <w:r>
        <w:rPr>
          <w:spacing w:val="-4"/>
          <w:sz w:val="22"/>
        </w:rPr>
        <w:t> </w:t>
      </w:r>
      <w:r>
        <w:rPr>
          <w:sz w:val="22"/>
        </w:rPr>
        <w:t>práctica,</w:t>
      </w:r>
      <w:r>
        <w:rPr>
          <w:spacing w:val="-7"/>
          <w:sz w:val="22"/>
        </w:rPr>
        <w:t> </w:t>
      </w:r>
      <w:r>
        <w:rPr>
          <w:sz w:val="22"/>
        </w:rPr>
        <w:t>el</w:t>
      </w:r>
      <w:r>
        <w:rPr>
          <w:spacing w:val="-4"/>
          <w:sz w:val="22"/>
        </w:rPr>
        <w:t> </w:t>
      </w:r>
      <w:r>
        <w:rPr>
          <w:sz w:val="22"/>
        </w:rPr>
        <w:t>calendario</w:t>
      </w:r>
      <w:r>
        <w:rPr>
          <w:spacing w:val="-4"/>
          <w:sz w:val="22"/>
        </w:rPr>
        <w:t> </w:t>
      </w:r>
      <w:r>
        <w:rPr>
          <w:sz w:val="22"/>
        </w:rPr>
        <w:t>y</w:t>
      </w:r>
      <w:r>
        <w:rPr>
          <w:spacing w:val="-4"/>
          <w:sz w:val="22"/>
        </w:rPr>
        <w:t> </w:t>
      </w:r>
      <w:r>
        <w:rPr>
          <w:sz w:val="22"/>
        </w:rPr>
        <w:t>el</w:t>
      </w:r>
      <w:r>
        <w:rPr>
          <w:spacing w:val="-4"/>
          <w:sz w:val="22"/>
        </w:rPr>
        <w:t> </w:t>
      </w:r>
      <w:r>
        <w:rPr>
          <w:sz w:val="22"/>
        </w:rPr>
        <w:t>horario,</w:t>
      </w:r>
      <w:r>
        <w:rPr>
          <w:spacing w:val="-4"/>
          <w:sz w:val="22"/>
        </w:rPr>
        <w:t> </w:t>
      </w:r>
      <w:r>
        <w:rPr>
          <w:sz w:val="22"/>
        </w:rPr>
        <w:t>así</w:t>
      </w:r>
      <w:r>
        <w:rPr>
          <w:spacing w:val="-7"/>
          <w:sz w:val="22"/>
        </w:rPr>
        <w:t> </w:t>
      </w:r>
      <w:r>
        <w:rPr>
          <w:sz w:val="22"/>
        </w:rPr>
        <w:t>como</w:t>
      </w:r>
      <w:r>
        <w:rPr>
          <w:spacing w:val="-4"/>
          <w:sz w:val="22"/>
        </w:rPr>
        <w:t> </w:t>
      </w:r>
      <w:r>
        <w:rPr>
          <w:sz w:val="22"/>
        </w:rPr>
        <w:t>el</w:t>
      </w:r>
      <w:r>
        <w:rPr>
          <w:spacing w:val="-4"/>
          <w:sz w:val="22"/>
        </w:rPr>
        <w:t> </w:t>
      </w:r>
      <w:r>
        <w:rPr>
          <w:sz w:val="22"/>
        </w:rPr>
        <w:t>nombre</w:t>
      </w:r>
      <w:r>
        <w:rPr>
          <w:spacing w:val="-5"/>
          <w:sz w:val="22"/>
        </w:rPr>
        <w:t> </w:t>
      </w:r>
      <w:r>
        <w:rPr>
          <w:sz w:val="22"/>
        </w:rPr>
        <w:t>del</w:t>
      </w:r>
      <w:r>
        <w:rPr>
          <w:spacing w:val="-4"/>
          <w:sz w:val="22"/>
        </w:rPr>
        <w:t> </w:t>
      </w:r>
      <w:r>
        <w:rPr>
          <w:sz w:val="22"/>
        </w:rPr>
        <w:t>tutor</w:t>
      </w:r>
      <w:r>
        <w:rPr>
          <w:spacing w:val="1"/>
          <w:sz w:val="22"/>
        </w:rPr>
        <w:t> </w:t>
      </w:r>
      <w:r>
        <w:rPr>
          <w:sz w:val="22"/>
        </w:rPr>
        <w:t>académico</w:t>
      </w:r>
      <w:r>
        <w:rPr>
          <w:spacing w:val="-14"/>
          <w:sz w:val="22"/>
        </w:rPr>
        <w:t> </w:t>
      </w:r>
      <w:r>
        <w:rPr>
          <w:sz w:val="22"/>
        </w:rPr>
        <w:t>y</w:t>
      </w:r>
      <w:r>
        <w:rPr>
          <w:spacing w:val="-11"/>
          <w:sz w:val="22"/>
        </w:rPr>
        <w:t> </w:t>
      </w:r>
      <w:r>
        <w:rPr>
          <w:sz w:val="22"/>
        </w:rPr>
        <w:t>del tutor de la entidad colaboradora. Además, deberá incorporar el proyecto formativo en el que se hará constar los objetivos educativos y las competencias que debe adquirir el estudiante, así como las actividades</w:t>
      </w:r>
      <w:r>
        <w:rPr>
          <w:spacing w:val="-17"/>
          <w:sz w:val="22"/>
        </w:rPr>
        <w:t> </w:t>
      </w:r>
      <w:r>
        <w:rPr>
          <w:sz w:val="22"/>
        </w:rPr>
        <w:t>formativas</w:t>
      </w:r>
      <w:r>
        <w:rPr>
          <w:spacing w:val="-16"/>
          <w:sz w:val="22"/>
        </w:rPr>
        <w:t> </w:t>
      </w:r>
      <w:r>
        <w:rPr>
          <w:sz w:val="22"/>
        </w:rPr>
        <w:t>que</w:t>
      </w:r>
      <w:r>
        <w:rPr>
          <w:spacing w:val="-16"/>
          <w:sz w:val="22"/>
        </w:rPr>
        <w:t> </w:t>
      </w:r>
      <w:r>
        <w:rPr>
          <w:sz w:val="22"/>
        </w:rPr>
        <w:t>desarrollará.</w:t>
      </w:r>
      <w:r>
        <w:rPr>
          <w:spacing w:val="-17"/>
          <w:sz w:val="22"/>
        </w:rPr>
        <w:t> </w:t>
      </w:r>
      <w:r>
        <w:rPr>
          <w:sz w:val="22"/>
        </w:rPr>
        <w:t>El</w:t>
      </w:r>
      <w:r>
        <w:rPr>
          <w:spacing w:val="-16"/>
          <w:sz w:val="22"/>
        </w:rPr>
        <w:t> </w:t>
      </w:r>
      <w:r>
        <w:rPr>
          <w:sz w:val="22"/>
        </w:rPr>
        <w:t>órgano</w:t>
      </w:r>
      <w:r>
        <w:rPr>
          <w:spacing w:val="-16"/>
          <w:sz w:val="22"/>
        </w:rPr>
        <w:t> </w:t>
      </w:r>
      <w:r>
        <w:rPr>
          <w:sz w:val="22"/>
        </w:rPr>
        <w:t>responsable</w:t>
      </w:r>
      <w:r>
        <w:rPr>
          <w:spacing w:val="-16"/>
          <w:sz w:val="22"/>
        </w:rPr>
        <w:t> </w:t>
      </w:r>
      <w:r>
        <w:rPr>
          <w:sz w:val="22"/>
        </w:rPr>
        <w:t>de</w:t>
      </w:r>
      <w:r>
        <w:rPr>
          <w:spacing w:val="-17"/>
          <w:sz w:val="22"/>
        </w:rPr>
        <w:t> </w:t>
      </w:r>
      <w:r>
        <w:rPr>
          <w:sz w:val="22"/>
        </w:rPr>
        <w:t>la</w:t>
      </w:r>
      <w:r>
        <w:rPr>
          <w:spacing w:val="-16"/>
          <w:sz w:val="22"/>
        </w:rPr>
        <w:t> </w:t>
      </w:r>
      <w:r>
        <w:rPr>
          <w:sz w:val="22"/>
        </w:rPr>
        <w:t>titulación</w:t>
      </w:r>
      <w:r>
        <w:rPr>
          <w:spacing w:val="-16"/>
          <w:sz w:val="22"/>
        </w:rPr>
        <w:t> </w:t>
      </w:r>
      <w:r>
        <w:rPr>
          <w:sz w:val="22"/>
        </w:rPr>
        <w:t>resolverá</w:t>
      </w:r>
      <w:r>
        <w:rPr>
          <w:spacing w:val="-12"/>
          <w:sz w:val="22"/>
        </w:rPr>
        <w:t> </w:t>
      </w:r>
      <w:r>
        <w:rPr>
          <w:sz w:val="22"/>
        </w:rPr>
        <w:t>cuantas</w:t>
      </w:r>
      <w:r>
        <w:rPr>
          <w:spacing w:val="-15"/>
          <w:sz w:val="22"/>
        </w:rPr>
        <w:t> </w:t>
      </w:r>
      <w:r>
        <w:rPr>
          <w:sz w:val="22"/>
        </w:rPr>
        <w:t>dudas pudieran surgir durante el desarrollo de las prácticas o del</w:t>
      </w:r>
      <w:r>
        <w:rPr>
          <w:spacing w:val="-34"/>
          <w:sz w:val="22"/>
        </w:rPr>
        <w:t> </w:t>
      </w:r>
      <w:r>
        <w:rPr>
          <w:sz w:val="22"/>
        </w:rPr>
        <w:t>TFG/TFM.</w:t>
      </w:r>
    </w:p>
    <w:p>
      <w:pPr>
        <w:pStyle w:val="ListParagraph"/>
        <w:numPr>
          <w:ilvl w:val="0"/>
          <w:numId w:val="4"/>
        </w:numPr>
        <w:tabs>
          <w:tab w:pos="1706" w:val="left" w:leader="none"/>
        </w:tabs>
        <w:spacing w:line="240" w:lineRule="auto" w:before="122" w:after="0"/>
        <w:ind w:left="1705" w:right="1816" w:hanging="284"/>
        <w:jc w:val="both"/>
        <w:rPr>
          <w:sz w:val="22"/>
        </w:rPr>
      </w:pPr>
      <w:r>
        <w:rPr/>
        <w:pict>
          <v:shape style="position:absolute;margin-left:549.258362pt;margin-top:13.799064pt;width:20.75pt;height:251pt;mso-position-horizontal-relative:page;mso-position-vertical-relative:paragraph;z-index:251665408"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5 de 9</w:t>
                  </w:r>
                </w:p>
              </w:txbxContent>
            </v:textbox>
            <w10:wrap type="none"/>
          </v:shape>
        </w:pict>
      </w:r>
      <w:r>
        <w:rPr>
          <w:sz w:val="22"/>
        </w:rPr>
        <w:t>Designar un tutor académico que velará por el normal desarrollo del proyecto formativo, colaborará con el tutor de la entidad colaboradora en todos aquellos aspectos que afecten al mismo, así como aquellas funciones que reglamentariamente</w:t>
      </w:r>
      <w:r>
        <w:rPr>
          <w:spacing w:val="-11"/>
          <w:sz w:val="22"/>
        </w:rPr>
        <w:t> </w:t>
      </w:r>
      <w:r>
        <w:rPr>
          <w:sz w:val="22"/>
        </w:rPr>
        <w:t>seestablezcan.</w:t>
      </w:r>
    </w:p>
    <w:p>
      <w:pPr>
        <w:pStyle w:val="ListParagraph"/>
        <w:numPr>
          <w:ilvl w:val="0"/>
          <w:numId w:val="4"/>
        </w:numPr>
        <w:tabs>
          <w:tab w:pos="1706" w:val="left" w:leader="none"/>
        </w:tabs>
        <w:spacing w:line="240" w:lineRule="auto" w:before="119" w:after="0"/>
        <w:ind w:left="1705" w:right="1803" w:hanging="284"/>
        <w:jc w:val="both"/>
        <w:rPr>
          <w:sz w:val="22"/>
        </w:rPr>
      </w:pPr>
      <w:r>
        <w:rPr>
          <w:sz w:val="22"/>
        </w:rPr>
        <w:t>Reconocer</w:t>
      </w:r>
      <w:r>
        <w:rPr>
          <w:spacing w:val="-13"/>
          <w:sz w:val="22"/>
        </w:rPr>
        <w:t> </w:t>
      </w:r>
      <w:r>
        <w:rPr>
          <w:sz w:val="22"/>
        </w:rPr>
        <w:t>la</w:t>
      </w:r>
      <w:r>
        <w:rPr>
          <w:spacing w:val="-15"/>
          <w:sz w:val="22"/>
        </w:rPr>
        <w:t> </w:t>
      </w:r>
      <w:r>
        <w:rPr>
          <w:sz w:val="22"/>
        </w:rPr>
        <w:t>labor</w:t>
      </w:r>
      <w:r>
        <w:rPr>
          <w:spacing w:val="-14"/>
          <w:sz w:val="22"/>
        </w:rPr>
        <w:t> </w:t>
      </w:r>
      <w:r>
        <w:rPr>
          <w:sz w:val="22"/>
        </w:rPr>
        <w:t>de</w:t>
      </w:r>
      <w:r>
        <w:rPr>
          <w:spacing w:val="-15"/>
          <w:sz w:val="22"/>
        </w:rPr>
        <w:t> </w:t>
      </w:r>
      <w:r>
        <w:rPr>
          <w:sz w:val="22"/>
        </w:rPr>
        <w:t>cooperación</w:t>
      </w:r>
      <w:r>
        <w:rPr>
          <w:spacing w:val="-15"/>
          <w:sz w:val="22"/>
        </w:rPr>
        <w:t> </w:t>
      </w:r>
      <w:r>
        <w:rPr>
          <w:sz w:val="22"/>
        </w:rPr>
        <w:t>educativa</w:t>
      </w:r>
      <w:r>
        <w:rPr>
          <w:spacing w:val="-12"/>
          <w:sz w:val="22"/>
        </w:rPr>
        <w:t> </w:t>
      </w:r>
      <w:r>
        <w:rPr>
          <w:sz w:val="22"/>
        </w:rPr>
        <w:t>realizada</w:t>
      </w:r>
      <w:r>
        <w:rPr>
          <w:spacing w:val="-15"/>
          <w:sz w:val="22"/>
        </w:rPr>
        <w:t> </w:t>
      </w:r>
      <w:r>
        <w:rPr>
          <w:sz w:val="22"/>
        </w:rPr>
        <w:t>por</w:t>
      </w:r>
      <w:r>
        <w:rPr>
          <w:spacing w:val="-13"/>
          <w:sz w:val="22"/>
        </w:rPr>
        <w:t> </w:t>
      </w:r>
      <w:r>
        <w:rPr>
          <w:i/>
          <w:sz w:val="22"/>
        </w:rPr>
        <w:t>el</w:t>
      </w:r>
      <w:r>
        <w:rPr>
          <w:i/>
          <w:spacing w:val="-16"/>
          <w:sz w:val="22"/>
        </w:rPr>
        <w:t> </w:t>
      </w:r>
      <w:r>
        <w:rPr>
          <w:i/>
          <w:sz w:val="22"/>
        </w:rPr>
        <w:t>Ayuntamiento</w:t>
      </w:r>
      <w:r>
        <w:rPr>
          <w:i/>
          <w:spacing w:val="-15"/>
          <w:sz w:val="22"/>
        </w:rPr>
        <w:t> </w:t>
      </w:r>
      <w:r>
        <w:rPr>
          <w:i/>
          <w:sz w:val="22"/>
        </w:rPr>
        <w:t>de</w:t>
      </w:r>
      <w:r>
        <w:rPr>
          <w:i/>
          <w:spacing w:val="-14"/>
          <w:sz w:val="22"/>
        </w:rPr>
        <w:t> </w:t>
      </w:r>
      <w:r>
        <w:rPr>
          <w:i/>
          <w:sz w:val="22"/>
        </w:rPr>
        <w:t>Tías</w:t>
      </w:r>
      <w:r>
        <w:rPr>
          <w:i/>
          <w:color w:val="0000FF"/>
          <w:sz w:val="22"/>
        </w:rPr>
        <w:t>,</w:t>
      </w:r>
      <w:r>
        <w:rPr>
          <w:i/>
          <w:color w:val="0000FF"/>
          <w:spacing w:val="-13"/>
          <w:sz w:val="22"/>
        </w:rPr>
        <w:t> </w:t>
      </w:r>
      <w:r>
        <w:rPr>
          <w:sz w:val="22"/>
        </w:rPr>
        <w:t>y</w:t>
      </w:r>
      <w:r>
        <w:rPr>
          <w:spacing w:val="-15"/>
          <w:sz w:val="22"/>
        </w:rPr>
        <w:t> </w:t>
      </w:r>
      <w:r>
        <w:rPr>
          <w:sz w:val="22"/>
        </w:rPr>
        <w:t>por</w:t>
      </w:r>
      <w:r>
        <w:rPr>
          <w:spacing w:val="-14"/>
          <w:sz w:val="22"/>
        </w:rPr>
        <w:t> </w:t>
      </w:r>
      <w:r>
        <w:rPr>
          <w:sz w:val="22"/>
        </w:rPr>
        <w:t>las</w:t>
      </w:r>
      <w:r>
        <w:rPr>
          <w:spacing w:val="-12"/>
          <w:sz w:val="22"/>
        </w:rPr>
        <w:t> </w:t>
      </w:r>
      <w:r>
        <w:rPr>
          <w:sz w:val="22"/>
        </w:rPr>
        <w:t>personas que</w:t>
      </w:r>
      <w:r>
        <w:rPr>
          <w:spacing w:val="-13"/>
          <w:sz w:val="22"/>
        </w:rPr>
        <w:t> </w:t>
      </w:r>
      <w:r>
        <w:rPr>
          <w:sz w:val="22"/>
        </w:rPr>
        <w:t>designe</w:t>
      </w:r>
      <w:r>
        <w:rPr>
          <w:spacing w:val="-12"/>
          <w:sz w:val="22"/>
        </w:rPr>
        <w:t> </w:t>
      </w:r>
      <w:r>
        <w:rPr>
          <w:sz w:val="22"/>
        </w:rPr>
        <w:t>para</w:t>
      </w:r>
      <w:r>
        <w:rPr>
          <w:spacing w:val="-14"/>
          <w:sz w:val="22"/>
        </w:rPr>
        <w:t> </w:t>
      </w:r>
      <w:r>
        <w:rPr>
          <w:sz w:val="22"/>
        </w:rPr>
        <w:t>realizar</w:t>
      </w:r>
      <w:r>
        <w:rPr>
          <w:spacing w:val="-13"/>
          <w:sz w:val="22"/>
        </w:rPr>
        <w:t> </w:t>
      </w:r>
      <w:r>
        <w:rPr>
          <w:sz w:val="22"/>
        </w:rPr>
        <w:t>la</w:t>
      </w:r>
      <w:r>
        <w:rPr>
          <w:spacing w:val="-14"/>
          <w:sz w:val="22"/>
        </w:rPr>
        <w:t> </w:t>
      </w:r>
      <w:r>
        <w:rPr>
          <w:sz w:val="22"/>
        </w:rPr>
        <w:t>tutela</w:t>
      </w:r>
      <w:r>
        <w:rPr>
          <w:spacing w:val="-12"/>
          <w:sz w:val="22"/>
        </w:rPr>
        <w:t> </w:t>
      </w:r>
      <w:r>
        <w:rPr>
          <w:sz w:val="22"/>
        </w:rPr>
        <w:t>de</w:t>
      </w:r>
      <w:r>
        <w:rPr>
          <w:spacing w:val="-12"/>
          <w:sz w:val="22"/>
        </w:rPr>
        <w:t> </w:t>
      </w:r>
      <w:r>
        <w:rPr>
          <w:sz w:val="22"/>
        </w:rPr>
        <w:t>las</w:t>
      </w:r>
      <w:r>
        <w:rPr>
          <w:spacing w:val="-11"/>
          <w:sz w:val="22"/>
        </w:rPr>
        <w:t> </w:t>
      </w:r>
      <w:r>
        <w:rPr>
          <w:sz w:val="22"/>
        </w:rPr>
        <w:t>prácticas</w:t>
      </w:r>
      <w:r>
        <w:rPr>
          <w:spacing w:val="-13"/>
          <w:sz w:val="22"/>
        </w:rPr>
        <w:t> </w:t>
      </w:r>
      <w:r>
        <w:rPr>
          <w:sz w:val="22"/>
        </w:rPr>
        <w:t>y</w:t>
      </w:r>
      <w:r>
        <w:rPr>
          <w:spacing w:val="-12"/>
          <w:sz w:val="22"/>
        </w:rPr>
        <w:t> </w:t>
      </w:r>
      <w:r>
        <w:rPr>
          <w:sz w:val="22"/>
        </w:rPr>
        <w:t>actividades</w:t>
      </w:r>
      <w:r>
        <w:rPr>
          <w:spacing w:val="-9"/>
          <w:sz w:val="22"/>
        </w:rPr>
        <w:t> </w:t>
      </w:r>
      <w:r>
        <w:rPr>
          <w:sz w:val="22"/>
        </w:rPr>
        <w:t>desarrolladas</w:t>
      </w:r>
      <w:r>
        <w:rPr>
          <w:spacing w:val="-9"/>
          <w:sz w:val="22"/>
        </w:rPr>
        <w:t> </w:t>
      </w:r>
      <w:r>
        <w:rPr>
          <w:sz w:val="22"/>
        </w:rPr>
        <w:t>en</w:t>
      </w:r>
      <w:r>
        <w:rPr>
          <w:spacing w:val="-12"/>
          <w:sz w:val="22"/>
        </w:rPr>
        <w:t> </w:t>
      </w:r>
      <w:r>
        <w:rPr>
          <w:sz w:val="22"/>
        </w:rPr>
        <w:t>la</w:t>
      </w:r>
      <w:r>
        <w:rPr>
          <w:spacing w:val="-12"/>
          <w:sz w:val="22"/>
        </w:rPr>
        <w:t> </w:t>
      </w:r>
      <w:r>
        <w:rPr>
          <w:sz w:val="22"/>
        </w:rPr>
        <w:t>misma,</w:t>
      </w:r>
      <w:r>
        <w:rPr>
          <w:spacing w:val="-12"/>
          <w:sz w:val="22"/>
        </w:rPr>
        <w:t> </w:t>
      </w:r>
      <w:r>
        <w:rPr>
          <w:sz w:val="22"/>
        </w:rPr>
        <w:t>de</w:t>
      </w:r>
      <w:r>
        <w:rPr>
          <w:spacing w:val="-11"/>
          <w:sz w:val="22"/>
        </w:rPr>
        <w:t> </w:t>
      </w:r>
      <w:r>
        <w:rPr>
          <w:sz w:val="22"/>
        </w:rPr>
        <w:t>acuerdo con las condiciones establecidas por la</w:t>
      </w:r>
      <w:r>
        <w:rPr>
          <w:spacing w:val="-5"/>
          <w:sz w:val="22"/>
        </w:rPr>
        <w:t> </w:t>
      </w:r>
      <w:r>
        <w:rPr>
          <w:sz w:val="22"/>
        </w:rPr>
        <w:t>ULPGC.</w:t>
      </w:r>
    </w:p>
    <w:p>
      <w:pPr>
        <w:pStyle w:val="BodyText"/>
        <w:rPr>
          <w:sz w:val="24"/>
        </w:rPr>
      </w:pPr>
    </w:p>
    <w:p>
      <w:pPr>
        <w:pStyle w:val="BodyText"/>
        <w:spacing w:before="2"/>
        <w:rPr>
          <w:sz w:val="19"/>
        </w:rPr>
      </w:pPr>
    </w:p>
    <w:p>
      <w:pPr>
        <w:pStyle w:val="Heading1"/>
        <w:rPr>
          <w:u w:val="none"/>
        </w:rPr>
      </w:pPr>
      <w:r>
        <w:rPr>
          <w:u w:val="single"/>
        </w:rPr>
        <w:t>CUARTA.– OBLIGACIONES DEL AYUNTAMIENTO DE TÍAS</w:t>
      </w:r>
    </w:p>
    <w:p>
      <w:pPr>
        <w:pStyle w:val="ListParagraph"/>
        <w:numPr>
          <w:ilvl w:val="0"/>
          <w:numId w:val="5"/>
        </w:numPr>
        <w:tabs>
          <w:tab w:pos="1782" w:val="left" w:leader="none"/>
        </w:tabs>
        <w:spacing w:line="240" w:lineRule="auto" w:before="248" w:after="0"/>
        <w:ind w:left="1782" w:right="1813" w:hanging="360"/>
        <w:jc w:val="both"/>
        <w:rPr>
          <w:sz w:val="22"/>
        </w:rPr>
      </w:pPr>
      <w:r>
        <w:rPr>
          <w:sz w:val="22"/>
        </w:rPr>
        <w:t>Estar legalmente constituida y no tener abierto un expediente de regulación de empleo a fecha del inicio de las</w:t>
      </w:r>
      <w:r>
        <w:rPr>
          <w:spacing w:val="-5"/>
          <w:sz w:val="22"/>
        </w:rPr>
        <w:t> </w:t>
      </w:r>
      <w:r>
        <w:rPr>
          <w:sz w:val="22"/>
        </w:rPr>
        <w:t>prácticas.</w:t>
      </w:r>
    </w:p>
    <w:p>
      <w:pPr>
        <w:pStyle w:val="ListParagraph"/>
        <w:numPr>
          <w:ilvl w:val="0"/>
          <w:numId w:val="5"/>
        </w:numPr>
        <w:tabs>
          <w:tab w:pos="1782" w:val="left" w:leader="none"/>
        </w:tabs>
        <w:spacing w:line="240" w:lineRule="auto" w:before="100" w:after="0"/>
        <w:ind w:left="1782" w:right="1809" w:hanging="360"/>
        <w:jc w:val="both"/>
        <w:rPr>
          <w:sz w:val="22"/>
        </w:rPr>
      </w:pPr>
      <w:r>
        <w:rPr>
          <w:sz w:val="22"/>
        </w:rPr>
        <w:t>Facilitar al estudiante la realización de las actividades de evaluación obligatorias establecidas en las asignaturas en que esté matriculado, en tanto que la entidad colabora en un programa de formación universitaria</w:t>
      </w:r>
      <w:r>
        <w:rPr>
          <w:sz w:val="24"/>
        </w:rPr>
        <w:t>, </w:t>
      </w:r>
      <w:r>
        <w:rPr>
          <w:sz w:val="22"/>
        </w:rPr>
        <w:t>así como la asistencia a las reuniones de los órganos colegiados de gobierno de la Universidad a los que</w:t>
      </w:r>
      <w:r>
        <w:rPr>
          <w:spacing w:val="-7"/>
          <w:sz w:val="22"/>
        </w:rPr>
        <w:t> </w:t>
      </w:r>
      <w:r>
        <w:rPr>
          <w:sz w:val="22"/>
        </w:rPr>
        <w:t>pertenezca.</w:t>
      </w:r>
    </w:p>
    <w:p>
      <w:pPr>
        <w:pStyle w:val="ListParagraph"/>
        <w:numPr>
          <w:ilvl w:val="0"/>
          <w:numId w:val="5"/>
        </w:numPr>
        <w:tabs>
          <w:tab w:pos="1782" w:val="left" w:leader="none"/>
        </w:tabs>
        <w:spacing w:line="240" w:lineRule="auto" w:before="2" w:after="0"/>
        <w:ind w:left="1782" w:right="1803" w:hanging="360"/>
        <w:jc w:val="both"/>
        <w:rPr>
          <w:sz w:val="22"/>
        </w:rPr>
      </w:pPr>
      <w:r>
        <w:rPr>
          <w:sz w:val="22"/>
        </w:rPr>
        <w:t>Nombrar a un tutor que se responsabilizará de la formación de cada estudiante y de la valoración de su</w:t>
      </w:r>
      <w:r>
        <w:rPr>
          <w:spacing w:val="-9"/>
          <w:sz w:val="22"/>
        </w:rPr>
        <w:t> </w:t>
      </w:r>
      <w:r>
        <w:rPr>
          <w:sz w:val="22"/>
        </w:rPr>
        <w:t>estancia,</w:t>
      </w:r>
      <w:r>
        <w:rPr>
          <w:spacing w:val="-9"/>
          <w:sz w:val="22"/>
        </w:rPr>
        <w:t> </w:t>
      </w:r>
      <w:r>
        <w:rPr>
          <w:sz w:val="22"/>
        </w:rPr>
        <w:t>facilitando</w:t>
      </w:r>
      <w:r>
        <w:rPr>
          <w:spacing w:val="-7"/>
          <w:sz w:val="22"/>
        </w:rPr>
        <w:t> </w:t>
      </w:r>
      <w:r>
        <w:rPr>
          <w:sz w:val="22"/>
        </w:rPr>
        <w:t>al</w:t>
      </w:r>
      <w:r>
        <w:rPr>
          <w:spacing w:val="-11"/>
          <w:sz w:val="22"/>
        </w:rPr>
        <w:t> </w:t>
      </w:r>
      <w:r>
        <w:rPr>
          <w:sz w:val="22"/>
        </w:rPr>
        <w:t>tutor</w:t>
      </w:r>
      <w:r>
        <w:rPr>
          <w:spacing w:val="-13"/>
          <w:sz w:val="22"/>
        </w:rPr>
        <w:t> </w:t>
      </w:r>
      <w:r>
        <w:rPr>
          <w:sz w:val="22"/>
        </w:rPr>
        <w:t>académico</w:t>
      </w:r>
      <w:r>
        <w:rPr>
          <w:spacing w:val="-11"/>
          <w:sz w:val="22"/>
        </w:rPr>
        <w:t> </w:t>
      </w:r>
      <w:r>
        <w:rPr>
          <w:sz w:val="22"/>
        </w:rPr>
        <w:t>el</w:t>
      </w:r>
      <w:r>
        <w:rPr>
          <w:spacing w:val="-10"/>
          <w:sz w:val="22"/>
        </w:rPr>
        <w:t> </w:t>
      </w:r>
      <w:r>
        <w:rPr>
          <w:sz w:val="22"/>
        </w:rPr>
        <w:t>informe</w:t>
      </w:r>
      <w:r>
        <w:rPr>
          <w:spacing w:val="-6"/>
          <w:sz w:val="22"/>
        </w:rPr>
        <w:t> </w:t>
      </w:r>
      <w:r>
        <w:rPr>
          <w:sz w:val="22"/>
        </w:rPr>
        <w:t>final</w:t>
      </w:r>
      <w:r>
        <w:rPr>
          <w:spacing w:val="-10"/>
          <w:sz w:val="22"/>
        </w:rPr>
        <w:t> </w:t>
      </w:r>
      <w:r>
        <w:rPr>
          <w:sz w:val="22"/>
        </w:rPr>
        <w:t>de</w:t>
      </w:r>
      <w:r>
        <w:rPr>
          <w:spacing w:val="-9"/>
          <w:sz w:val="22"/>
        </w:rPr>
        <w:t> </w:t>
      </w:r>
      <w:r>
        <w:rPr>
          <w:sz w:val="22"/>
        </w:rPr>
        <w:t>las</w:t>
      </w:r>
      <w:r>
        <w:rPr>
          <w:spacing w:val="-6"/>
          <w:sz w:val="22"/>
        </w:rPr>
        <w:t> </w:t>
      </w:r>
      <w:r>
        <w:rPr>
          <w:sz w:val="22"/>
        </w:rPr>
        <w:t>prácticas,</w:t>
      </w:r>
      <w:r>
        <w:rPr>
          <w:spacing w:val="-13"/>
          <w:sz w:val="22"/>
        </w:rPr>
        <w:t> </w:t>
      </w:r>
      <w:r>
        <w:rPr>
          <w:sz w:val="22"/>
        </w:rPr>
        <w:t>en</w:t>
      </w:r>
      <w:r>
        <w:rPr>
          <w:spacing w:val="-6"/>
          <w:sz w:val="22"/>
        </w:rPr>
        <w:t> </w:t>
      </w:r>
      <w:r>
        <w:rPr>
          <w:sz w:val="22"/>
        </w:rPr>
        <w:t>el</w:t>
      </w:r>
      <w:r>
        <w:rPr>
          <w:spacing w:val="-5"/>
          <w:sz w:val="22"/>
        </w:rPr>
        <w:t> </w:t>
      </w:r>
      <w:r>
        <w:rPr>
          <w:sz w:val="22"/>
        </w:rPr>
        <w:t>que</w:t>
      </w:r>
      <w:r>
        <w:rPr>
          <w:spacing w:val="-14"/>
          <w:sz w:val="22"/>
        </w:rPr>
        <w:t> </w:t>
      </w:r>
      <w:r>
        <w:rPr>
          <w:sz w:val="22"/>
        </w:rPr>
        <w:t>constará</w:t>
      </w:r>
      <w:r>
        <w:rPr>
          <w:spacing w:val="-5"/>
          <w:sz w:val="22"/>
        </w:rPr>
        <w:t> </w:t>
      </w:r>
      <w:r>
        <w:rPr>
          <w:sz w:val="22"/>
        </w:rPr>
        <w:t>el</w:t>
      </w:r>
      <w:r>
        <w:rPr>
          <w:spacing w:val="-9"/>
          <w:sz w:val="22"/>
        </w:rPr>
        <w:t> </w:t>
      </w:r>
      <w:r>
        <w:rPr>
          <w:sz w:val="22"/>
        </w:rPr>
        <w:t>grado de</w:t>
      </w:r>
      <w:r>
        <w:rPr>
          <w:spacing w:val="-6"/>
          <w:sz w:val="22"/>
        </w:rPr>
        <w:t> </w:t>
      </w:r>
      <w:r>
        <w:rPr>
          <w:sz w:val="22"/>
        </w:rPr>
        <w:t>aprovechamiento</w:t>
      </w:r>
      <w:r>
        <w:rPr>
          <w:spacing w:val="-7"/>
          <w:sz w:val="22"/>
        </w:rPr>
        <w:t> </w:t>
      </w:r>
      <w:r>
        <w:rPr>
          <w:sz w:val="22"/>
        </w:rPr>
        <w:t>y</w:t>
      </w:r>
      <w:r>
        <w:rPr>
          <w:spacing w:val="-6"/>
          <w:sz w:val="22"/>
        </w:rPr>
        <w:t> </w:t>
      </w:r>
      <w:r>
        <w:rPr>
          <w:sz w:val="22"/>
        </w:rPr>
        <w:t>participación</w:t>
      </w:r>
      <w:r>
        <w:rPr>
          <w:spacing w:val="-10"/>
          <w:sz w:val="22"/>
        </w:rPr>
        <w:t> </w:t>
      </w:r>
      <w:r>
        <w:rPr>
          <w:sz w:val="22"/>
        </w:rPr>
        <w:t>del</w:t>
      </w:r>
      <w:r>
        <w:rPr>
          <w:spacing w:val="-4"/>
          <w:sz w:val="22"/>
        </w:rPr>
        <w:t> </w:t>
      </w:r>
      <w:r>
        <w:rPr>
          <w:sz w:val="22"/>
        </w:rPr>
        <w:t>estudiante,</w:t>
      </w:r>
      <w:r>
        <w:rPr>
          <w:spacing w:val="-5"/>
          <w:sz w:val="22"/>
        </w:rPr>
        <w:t> </w:t>
      </w:r>
      <w:r>
        <w:rPr>
          <w:sz w:val="22"/>
        </w:rPr>
        <w:t>su</w:t>
      </w:r>
      <w:r>
        <w:rPr>
          <w:spacing w:val="-6"/>
          <w:sz w:val="22"/>
        </w:rPr>
        <w:t> </w:t>
      </w:r>
      <w:r>
        <w:rPr>
          <w:sz w:val="22"/>
        </w:rPr>
        <w:t>rendimiento</w:t>
      </w:r>
      <w:r>
        <w:rPr>
          <w:spacing w:val="-9"/>
          <w:sz w:val="22"/>
        </w:rPr>
        <w:t> </w:t>
      </w:r>
      <w:r>
        <w:rPr>
          <w:sz w:val="22"/>
        </w:rPr>
        <w:t>y</w:t>
      </w:r>
      <w:r>
        <w:rPr>
          <w:spacing w:val="-5"/>
          <w:sz w:val="22"/>
        </w:rPr>
        <w:t> </w:t>
      </w:r>
      <w:r>
        <w:rPr>
          <w:sz w:val="22"/>
        </w:rPr>
        <w:t>las</w:t>
      </w:r>
      <w:r>
        <w:rPr>
          <w:spacing w:val="-5"/>
          <w:sz w:val="22"/>
        </w:rPr>
        <w:t> </w:t>
      </w:r>
      <w:r>
        <w:rPr>
          <w:sz w:val="22"/>
        </w:rPr>
        <w:t>competencias</w:t>
      </w:r>
      <w:r>
        <w:rPr>
          <w:spacing w:val="-15"/>
          <w:sz w:val="22"/>
        </w:rPr>
        <w:t> </w:t>
      </w:r>
      <w:r>
        <w:rPr>
          <w:sz w:val="22"/>
        </w:rPr>
        <w:t>adquiridas.</w:t>
      </w:r>
    </w:p>
    <w:p>
      <w:pPr>
        <w:pStyle w:val="ListParagraph"/>
        <w:numPr>
          <w:ilvl w:val="0"/>
          <w:numId w:val="5"/>
        </w:numPr>
        <w:tabs>
          <w:tab w:pos="1782" w:val="left" w:leader="none"/>
        </w:tabs>
        <w:spacing w:line="235" w:lineRule="auto" w:before="0" w:after="0"/>
        <w:ind w:left="1782" w:right="1806" w:hanging="360"/>
        <w:jc w:val="both"/>
        <w:rPr>
          <w:sz w:val="22"/>
        </w:rPr>
      </w:pPr>
      <w:r>
        <w:rPr>
          <w:sz w:val="22"/>
        </w:rPr>
        <w:t>En el caso de las estancias para el desarrollo del TFG/TFM, el estudiante deberá contar con un responsable</w:t>
      </w:r>
      <w:r>
        <w:rPr>
          <w:spacing w:val="9"/>
          <w:sz w:val="22"/>
        </w:rPr>
        <w:t> </w:t>
      </w:r>
      <w:r>
        <w:rPr>
          <w:sz w:val="22"/>
        </w:rPr>
        <w:t>o</w:t>
      </w:r>
      <w:r>
        <w:rPr>
          <w:spacing w:val="11"/>
          <w:sz w:val="22"/>
        </w:rPr>
        <w:t> </w:t>
      </w:r>
      <w:r>
        <w:rPr>
          <w:sz w:val="22"/>
        </w:rPr>
        <w:t>tutor</w:t>
      </w:r>
      <w:r>
        <w:rPr>
          <w:spacing w:val="12"/>
          <w:sz w:val="22"/>
        </w:rPr>
        <w:t> </w:t>
      </w:r>
      <w:r>
        <w:rPr>
          <w:sz w:val="22"/>
        </w:rPr>
        <w:t>en</w:t>
      </w:r>
      <w:r>
        <w:rPr>
          <w:spacing w:val="13"/>
          <w:sz w:val="22"/>
        </w:rPr>
        <w:t> </w:t>
      </w:r>
      <w:r>
        <w:rPr>
          <w:i/>
          <w:sz w:val="22"/>
        </w:rPr>
        <w:t>el</w:t>
      </w:r>
      <w:r>
        <w:rPr>
          <w:i/>
          <w:spacing w:val="11"/>
          <w:sz w:val="22"/>
        </w:rPr>
        <w:t> </w:t>
      </w:r>
      <w:r>
        <w:rPr>
          <w:i/>
          <w:sz w:val="22"/>
        </w:rPr>
        <w:t>Ayuntamiento</w:t>
      </w:r>
      <w:r>
        <w:rPr>
          <w:i/>
          <w:spacing w:val="12"/>
          <w:sz w:val="22"/>
        </w:rPr>
        <w:t> </w:t>
      </w:r>
      <w:r>
        <w:rPr>
          <w:i/>
          <w:sz w:val="22"/>
        </w:rPr>
        <w:t>de</w:t>
      </w:r>
      <w:r>
        <w:rPr>
          <w:i/>
          <w:spacing w:val="11"/>
          <w:sz w:val="22"/>
        </w:rPr>
        <w:t> </w:t>
      </w:r>
      <w:r>
        <w:rPr>
          <w:i/>
          <w:sz w:val="22"/>
        </w:rPr>
        <w:t>Tías</w:t>
      </w:r>
      <w:r>
        <w:rPr>
          <w:i/>
          <w:spacing w:val="13"/>
          <w:sz w:val="22"/>
        </w:rPr>
        <w:t> </w:t>
      </w:r>
      <w:r>
        <w:rPr>
          <w:sz w:val="22"/>
        </w:rPr>
        <w:t>que</w:t>
      </w:r>
      <w:r>
        <w:rPr>
          <w:spacing w:val="11"/>
          <w:sz w:val="22"/>
        </w:rPr>
        <w:t> </w:t>
      </w:r>
      <w:r>
        <w:rPr>
          <w:sz w:val="22"/>
        </w:rPr>
        <w:t>actuará</w:t>
      </w:r>
      <w:r>
        <w:rPr>
          <w:spacing w:val="12"/>
          <w:sz w:val="22"/>
        </w:rPr>
        <w:t> </w:t>
      </w:r>
      <w:r>
        <w:rPr>
          <w:sz w:val="22"/>
        </w:rPr>
        <w:t>de</w:t>
      </w:r>
      <w:r>
        <w:rPr>
          <w:spacing w:val="11"/>
          <w:sz w:val="22"/>
        </w:rPr>
        <w:t> </w:t>
      </w:r>
      <w:r>
        <w:rPr>
          <w:sz w:val="22"/>
        </w:rPr>
        <w:t>forma</w:t>
      </w:r>
      <w:r>
        <w:rPr>
          <w:spacing w:val="10"/>
          <w:sz w:val="22"/>
        </w:rPr>
        <w:t> </w:t>
      </w:r>
      <w:r>
        <w:rPr>
          <w:sz w:val="22"/>
        </w:rPr>
        <w:t>colegiada</w:t>
      </w:r>
      <w:r>
        <w:rPr>
          <w:spacing w:val="11"/>
          <w:sz w:val="22"/>
        </w:rPr>
        <w:t> </w:t>
      </w:r>
      <w:r>
        <w:rPr>
          <w:sz w:val="22"/>
        </w:rPr>
        <w:t>con</w:t>
      </w:r>
      <w:r>
        <w:rPr>
          <w:spacing w:val="9"/>
          <w:sz w:val="22"/>
        </w:rPr>
        <w:t> </w:t>
      </w:r>
      <w:r>
        <w:rPr>
          <w:sz w:val="22"/>
        </w:rPr>
        <w:t>su</w:t>
      </w:r>
      <w:r>
        <w:rPr>
          <w:spacing w:val="15"/>
          <w:sz w:val="22"/>
        </w:rPr>
        <w:t> </w:t>
      </w:r>
      <w:r>
        <w:rPr>
          <w:sz w:val="22"/>
        </w:rPr>
        <w:t>tutor</w:t>
      </w:r>
      <w:r>
        <w:rPr>
          <w:spacing w:val="11"/>
          <w:sz w:val="22"/>
        </w:rPr>
        <w:t> </w:t>
      </w:r>
      <w:r>
        <w:rPr>
          <w:sz w:val="22"/>
        </w:rPr>
        <w:t>en</w:t>
      </w:r>
      <w:r>
        <w:rPr>
          <w:spacing w:val="9"/>
          <w:sz w:val="22"/>
        </w:rPr>
        <w:t> </w:t>
      </w:r>
      <w:r>
        <w:rPr>
          <w:sz w:val="22"/>
        </w:rPr>
        <w:t>la</w:t>
      </w:r>
    </w:p>
    <w:p>
      <w:pPr>
        <w:spacing w:after="0" w:line="235" w:lineRule="auto"/>
        <w:jc w:val="both"/>
        <w:rPr>
          <w:sz w:val="22"/>
        </w:rPr>
        <w:sectPr>
          <w:pgSz w:w="11930" w:h="16860"/>
          <w:pgMar w:header="720" w:footer="708" w:top="2480" w:bottom="900" w:left="280" w:right="0"/>
        </w:sectPr>
      </w:pPr>
    </w:p>
    <w:p>
      <w:pPr>
        <w:pStyle w:val="BodyText"/>
        <w:spacing w:before="7"/>
        <w:rPr>
          <w:sz w:val="12"/>
        </w:rPr>
      </w:pPr>
    </w:p>
    <w:p>
      <w:pPr>
        <w:pStyle w:val="BodyText"/>
        <w:spacing w:line="235" w:lineRule="auto" w:before="105"/>
        <w:ind w:left="1782" w:right="1807"/>
        <w:jc w:val="both"/>
      </w:pPr>
      <w:r>
        <w:rPr/>
        <w:t>Universidad, siempre con la aprobación de la Comisión del Grado o de la Coordinación del Máster correspondiente y de acuerdo a la normativa general del TFG/TFM y a la normativa específica aprobada para su titulación, en su caso. Asimismo, se encargará de emitir un informe razonado que dará por finalizado el TFG/TFM y que remitirá a la Comisión del Grado o Coordinación del Máster.</w:t>
      </w:r>
    </w:p>
    <w:p>
      <w:pPr>
        <w:pStyle w:val="ListParagraph"/>
        <w:numPr>
          <w:ilvl w:val="0"/>
          <w:numId w:val="5"/>
        </w:numPr>
        <w:tabs>
          <w:tab w:pos="1782" w:val="left" w:leader="none"/>
        </w:tabs>
        <w:spacing w:line="240" w:lineRule="auto" w:before="76" w:after="0"/>
        <w:ind w:left="1782" w:right="1808" w:hanging="360"/>
        <w:jc w:val="both"/>
        <w:rPr>
          <w:sz w:val="22"/>
        </w:rPr>
      </w:pPr>
      <w:r>
        <w:rPr>
          <w:sz w:val="22"/>
        </w:rPr>
        <w:t>Disponer</w:t>
      </w:r>
      <w:r>
        <w:rPr>
          <w:spacing w:val="-11"/>
          <w:sz w:val="22"/>
        </w:rPr>
        <w:t> </w:t>
      </w:r>
      <w:r>
        <w:rPr>
          <w:sz w:val="22"/>
        </w:rPr>
        <w:t>de</w:t>
      </w:r>
      <w:r>
        <w:rPr>
          <w:spacing w:val="-10"/>
          <w:sz w:val="22"/>
        </w:rPr>
        <w:t> </w:t>
      </w:r>
      <w:r>
        <w:rPr>
          <w:sz w:val="22"/>
        </w:rPr>
        <w:t>los</w:t>
      </w:r>
      <w:r>
        <w:rPr>
          <w:spacing w:val="-11"/>
          <w:sz w:val="22"/>
        </w:rPr>
        <w:t> </w:t>
      </w:r>
      <w:r>
        <w:rPr>
          <w:sz w:val="22"/>
        </w:rPr>
        <w:t>medios</w:t>
      </w:r>
      <w:r>
        <w:rPr>
          <w:spacing w:val="-12"/>
          <w:sz w:val="22"/>
        </w:rPr>
        <w:t> </w:t>
      </w:r>
      <w:r>
        <w:rPr>
          <w:sz w:val="22"/>
        </w:rPr>
        <w:t>materiales</w:t>
      </w:r>
      <w:r>
        <w:rPr>
          <w:spacing w:val="-10"/>
          <w:sz w:val="22"/>
        </w:rPr>
        <w:t> </w:t>
      </w:r>
      <w:r>
        <w:rPr>
          <w:sz w:val="22"/>
        </w:rPr>
        <w:t>y</w:t>
      </w:r>
      <w:r>
        <w:rPr>
          <w:spacing w:val="-10"/>
          <w:sz w:val="22"/>
        </w:rPr>
        <w:t> </w:t>
      </w:r>
      <w:r>
        <w:rPr>
          <w:sz w:val="22"/>
        </w:rPr>
        <w:t>servicios</w:t>
      </w:r>
      <w:r>
        <w:rPr>
          <w:spacing w:val="-11"/>
          <w:sz w:val="22"/>
        </w:rPr>
        <w:t> </w:t>
      </w:r>
      <w:r>
        <w:rPr>
          <w:sz w:val="22"/>
        </w:rPr>
        <w:t>disponibles</w:t>
      </w:r>
      <w:r>
        <w:rPr>
          <w:spacing w:val="-10"/>
          <w:sz w:val="22"/>
        </w:rPr>
        <w:t> </w:t>
      </w:r>
      <w:r>
        <w:rPr>
          <w:sz w:val="22"/>
        </w:rPr>
        <w:t>que</w:t>
      </w:r>
      <w:r>
        <w:rPr>
          <w:spacing w:val="-10"/>
          <w:sz w:val="22"/>
        </w:rPr>
        <w:t> </w:t>
      </w:r>
      <w:r>
        <w:rPr>
          <w:sz w:val="22"/>
        </w:rPr>
        <w:t>permiten</w:t>
      </w:r>
      <w:r>
        <w:rPr>
          <w:spacing w:val="-11"/>
          <w:sz w:val="22"/>
        </w:rPr>
        <w:t> </w:t>
      </w:r>
      <w:r>
        <w:rPr>
          <w:sz w:val="22"/>
        </w:rPr>
        <w:t>garantizar</w:t>
      </w:r>
      <w:r>
        <w:rPr>
          <w:spacing w:val="-11"/>
          <w:sz w:val="22"/>
        </w:rPr>
        <w:t> </w:t>
      </w:r>
      <w:r>
        <w:rPr>
          <w:sz w:val="22"/>
        </w:rPr>
        <w:t>el</w:t>
      </w:r>
      <w:r>
        <w:rPr>
          <w:spacing w:val="-10"/>
          <w:sz w:val="22"/>
        </w:rPr>
        <w:t> </w:t>
      </w:r>
      <w:r>
        <w:rPr>
          <w:sz w:val="22"/>
        </w:rPr>
        <w:t>desarrollo</w:t>
      </w:r>
      <w:r>
        <w:rPr>
          <w:spacing w:val="-11"/>
          <w:sz w:val="22"/>
        </w:rPr>
        <w:t> </w:t>
      </w:r>
      <w:r>
        <w:rPr>
          <w:sz w:val="22"/>
        </w:rPr>
        <w:t>de</w:t>
      </w:r>
      <w:r>
        <w:rPr>
          <w:spacing w:val="-5"/>
          <w:sz w:val="22"/>
        </w:rPr>
        <w:t> </w:t>
      </w:r>
      <w:r>
        <w:rPr>
          <w:sz w:val="22"/>
        </w:rPr>
        <w:t>las actividades formativas planificadas, observando los criterios de accesibilidad universal y diseño para todos,</w:t>
      </w:r>
      <w:r>
        <w:rPr>
          <w:spacing w:val="-11"/>
          <w:sz w:val="22"/>
        </w:rPr>
        <w:t> </w:t>
      </w:r>
      <w:r>
        <w:rPr>
          <w:sz w:val="22"/>
        </w:rPr>
        <w:t>según</w:t>
      </w:r>
      <w:r>
        <w:rPr>
          <w:spacing w:val="-10"/>
          <w:sz w:val="22"/>
        </w:rPr>
        <w:t> </w:t>
      </w:r>
      <w:r>
        <w:rPr>
          <w:sz w:val="22"/>
        </w:rPr>
        <w:t>lo</w:t>
      </w:r>
      <w:r>
        <w:rPr>
          <w:spacing w:val="-8"/>
          <w:sz w:val="22"/>
        </w:rPr>
        <w:t> </w:t>
      </w:r>
      <w:r>
        <w:rPr>
          <w:sz w:val="22"/>
        </w:rPr>
        <w:t>dispuesto</w:t>
      </w:r>
      <w:r>
        <w:rPr>
          <w:spacing w:val="-10"/>
          <w:sz w:val="22"/>
        </w:rPr>
        <w:t> </w:t>
      </w:r>
      <w:r>
        <w:rPr>
          <w:sz w:val="22"/>
        </w:rPr>
        <w:t>en</w:t>
      </w:r>
      <w:r>
        <w:rPr>
          <w:spacing w:val="-6"/>
          <w:sz w:val="22"/>
        </w:rPr>
        <w:t> </w:t>
      </w:r>
      <w:r>
        <w:rPr>
          <w:sz w:val="22"/>
        </w:rPr>
        <w:t>el</w:t>
      </w:r>
      <w:r>
        <w:rPr>
          <w:spacing w:val="-10"/>
          <w:sz w:val="22"/>
        </w:rPr>
        <w:t> </w:t>
      </w:r>
      <w:r>
        <w:rPr>
          <w:sz w:val="22"/>
        </w:rPr>
        <w:t>Real</w:t>
      </w:r>
      <w:r>
        <w:rPr>
          <w:spacing w:val="-8"/>
          <w:sz w:val="22"/>
        </w:rPr>
        <w:t> </w:t>
      </w:r>
      <w:r>
        <w:rPr>
          <w:sz w:val="22"/>
        </w:rPr>
        <w:t>Decreto</w:t>
      </w:r>
      <w:r>
        <w:rPr>
          <w:spacing w:val="-8"/>
          <w:sz w:val="22"/>
        </w:rPr>
        <w:t> </w:t>
      </w:r>
      <w:r>
        <w:rPr>
          <w:sz w:val="22"/>
        </w:rPr>
        <w:t>Legislativo</w:t>
      </w:r>
      <w:r>
        <w:rPr>
          <w:spacing w:val="-10"/>
          <w:sz w:val="22"/>
        </w:rPr>
        <w:t> </w:t>
      </w:r>
      <w:r>
        <w:rPr>
          <w:sz w:val="22"/>
        </w:rPr>
        <w:t>1/2013,</w:t>
      </w:r>
      <w:r>
        <w:rPr>
          <w:spacing w:val="-8"/>
          <w:sz w:val="22"/>
        </w:rPr>
        <w:t> </w:t>
      </w:r>
      <w:r>
        <w:rPr>
          <w:sz w:val="22"/>
        </w:rPr>
        <w:t>de</w:t>
      </w:r>
      <w:r>
        <w:rPr>
          <w:spacing w:val="-8"/>
          <w:sz w:val="22"/>
        </w:rPr>
        <w:t> </w:t>
      </w:r>
      <w:r>
        <w:rPr>
          <w:sz w:val="22"/>
        </w:rPr>
        <w:t>29</w:t>
      </w:r>
      <w:r>
        <w:rPr>
          <w:spacing w:val="-11"/>
          <w:sz w:val="22"/>
        </w:rPr>
        <w:t> </w:t>
      </w:r>
      <w:r>
        <w:rPr>
          <w:sz w:val="22"/>
        </w:rPr>
        <w:t>de</w:t>
      </w:r>
      <w:r>
        <w:rPr>
          <w:spacing w:val="-8"/>
          <w:sz w:val="22"/>
        </w:rPr>
        <w:t> </w:t>
      </w:r>
      <w:r>
        <w:rPr>
          <w:sz w:val="22"/>
        </w:rPr>
        <w:t>noviembre,</w:t>
      </w:r>
      <w:r>
        <w:rPr>
          <w:spacing w:val="-9"/>
          <w:sz w:val="22"/>
        </w:rPr>
        <w:t> </w:t>
      </w:r>
      <w:r>
        <w:rPr>
          <w:sz w:val="22"/>
        </w:rPr>
        <w:t>por</w:t>
      </w:r>
      <w:r>
        <w:rPr>
          <w:spacing w:val="-11"/>
          <w:sz w:val="22"/>
        </w:rPr>
        <w:t> </w:t>
      </w:r>
      <w:r>
        <w:rPr>
          <w:sz w:val="22"/>
        </w:rPr>
        <w:t>el</w:t>
      </w:r>
      <w:r>
        <w:rPr>
          <w:spacing w:val="-10"/>
          <w:sz w:val="22"/>
        </w:rPr>
        <w:t> </w:t>
      </w:r>
      <w:r>
        <w:rPr>
          <w:sz w:val="22"/>
        </w:rPr>
        <w:t>que</w:t>
      </w:r>
    </w:p>
    <w:p>
      <w:pPr>
        <w:pStyle w:val="BodyText"/>
        <w:spacing w:before="73"/>
        <w:ind w:left="1782" w:right="1878"/>
        <w:jc w:val="both"/>
      </w:pPr>
      <w:r>
        <w:rPr/>
        <w:t>se aprueba el Texto Refundido de la Ley General de derechos de las personas con discapacidad y de su inclusión social.</w:t>
      </w:r>
    </w:p>
    <w:p>
      <w:pPr>
        <w:pStyle w:val="ListParagraph"/>
        <w:numPr>
          <w:ilvl w:val="0"/>
          <w:numId w:val="5"/>
        </w:numPr>
        <w:tabs>
          <w:tab w:pos="1782" w:val="left" w:leader="none"/>
        </w:tabs>
        <w:spacing w:line="240" w:lineRule="auto" w:before="2" w:after="0"/>
        <w:ind w:left="1782" w:right="1876" w:hanging="360"/>
        <w:jc w:val="both"/>
        <w:rPr>
          <w:sz w:val="22"/>
        </w:rPr>
      </w:pPr>
      <w:r>
        <w:rPr>
          <w:sz w:val="22"/>
        </w:rPr>
        <w:t>Observar</w:t>
      </w:r>
      <w:r>
        <w:rPr>
          <w:spacing w:val="-17"/>
          <w:sz w:val="22"/>
        </w:rPr>
        <w:t> </w:t>
      </w:r>
      <w:r>
        <w:rPr>
          <w:sz w:val="22"/>
        </w:rPr>
        <w:t>y</w:t>
      </w:r>
      <w:r>
        <w:rPr>
          <w:spacing w:val="-14"/>
          <w:sz w:val="22"/>
        </w:rPr>
        <w:t> </w:t>
      </w:r>
      <w:r>
        <w:rPr>
          <w:sz w:val="22"/>
        </w:rPr>
        <w:t>hacer</w:t>
      </w:r>
      <w:r>
        <w:rPr>
          <w:spacing w:val="-14"/>
          <w:sz w:val="22"/>
        </w:rPr>
        <w:t> </w:t>
      </w:r>
      <w:r>
        <w:rPr>
          <w:sz w:val="22"/>
        </w:rPr>
        <w:t>observar</w:t>
      </w:r>
      <w:r>
        <w:rPr>
          <w:spacing w:val="-17"/>
          <w:sz w:val="22"/>
        </w:rPr>
        <w:t> </w:t>
      </w:r>
      <w:r>
        <w:rPr>
          <w:sz w:val="22"/>
        </w:rPr>
        <w:t>las</w:t>
      </w:r>
      <w:r>
        <w:rPr>
          <w:spacing w:val="-19"/>
          <w:sz w:val="22"/>
        </w:rPr>
        <w:t> </w:t>
      </w:r>
      <w:r>
        <w:rPr>
          <w:sz w:val="22"/>
        </w:rPr>
        <w:t>medidas</w:t>
      </w:r>
      <w:r>
        <w:rPr>
          <w:spacing w:val="-12"/>
          <w:sz w:val="22"/>
        </w:rPr>
        <w:t> </w:t>
      </w:r>
      <w:r>
        <w:rPr>
          <w:sz w:val="22"/>
        </w:rPr>
        <w:t>de</w:t>
      </w:r>
      <w:r>
        <w:rPr>
          <w:spacing w:val="-13"/>
          <w:sz w:val="22"/>
        </w:rPr>
        <w:t> </w:t>
      </w:r>
      <w:r>
        <w:rPr>
          <w:sz w:val="22"/>
        </w:rPr>
        <w:t>Seguridad</w:t>
      </w:r>
      <w:r>
        <w:rPr>
          <w:spacing w:val="-16"/>
          <w:sz w:val="22"/>
        </w:rPr>
        <w:t> </w:t>
      </w:r>
      <w:r>
        <w:rPr>
          <w:sz w:val="22"/>
        </w:rPr>
        <w:t>e</w:t>
      </w:r>
      <w:r>
        <w:rPr>
          <w:spacing w:val="-15"/>
          <w:sz w:val="22"/>
        </w:rPr>
        <w:t> </w:t>
      </w:r>
      <w:r>
        <w:rPr>
          <w:sz w:val="22"/>
        </w:rPr>
        <w:t>Higiene</w:t>
      </w:r>
      <w:r>
        <w:rPr>
          <w:spacing w:val="-13"/>
          <w:sz w:val="22"/>
        </w:rPr>
        <w:t> </w:t>
      </w:r>
      <w:r>
        <w:rPr>
          <w:sz w:val="22"/>
        </w:rPr>
        <w:t>establecidas</w:t>
      </w:r>
      <w:r>
        <w:rPr>
          <w:spacing w:val="-13"/>
          <w:sz w:val="22"/>
        </w:rPr>
        <w:t> </w:t>
      </w:r>
      <w:r>
        <w:rPr>
          <w:sz w:val="22"/>
        </w:rPr>
        <w:t>en</w:t>
      </w:r>
      <w:r>
        <w:rPr>
          <w:spacing w:val="-12"/>
          <w:sz w:val="22"/>
        </w:rPr>
        <w:t> </w:t>
      </w:r>
      <w:r>
        <w:rPr>
          <w:sz w:val="22"/>
        </w:rPr>
        <w:t>el</w:t>
      </w:r>
      <w:r>
        <w:rPr>
          <w:spacing w:val="-14"/>
          <w:sz w:val="22"/>
        </w:rPr>
        <w:t> </w:t>
      </w:r>
      <w:r>
        <w:rPr>
          <w:sz w:val="22"/>
        </w:rPr>
        <w:t>centro</w:t>
      </w:r>
      <w:r>
        <w:rPr>
          <w:spacing w:val="-15"/>
          <w:sz w:val="22"/>
        </w:rPr>
        <w:t> </w:t>
      </w:r>
      <w:r>
        <w:rPr>
          <w:sz w:val="22"/>
        </w:rPr>
        <w:t>de</w:t>
      </w:r>
      <w:r>
        <w:rPr>
          <w:spacing w:val="-12"/>
          <w:sz w:val="22"/>
        </w:rPr>
        <w:t> </w:t>
      </w:r>
      <w:r>
        <w:rPr>
          <w:sz w:val="22"/>
        </w:rPr>
        <w:t>prácticas asignado, e informar, formar y hacer cumplir al alumnado dichas</w:t>
      </w:r>
      <w:r>
        <w:rPr>
          <w:spacing w:val="-34"/>
          <w:sz w:val="22"/>
        </w:rPr>
        <w:t> </w:t>
      </w:r>
      <w:r>
        <w:rPr>
          <w:sz w:val="22"/>
        </w:rPr>
        <w:t>medidas.</w:t>
      </w:r>
    </w:p>
    <w:p>
      <w:pPr>
        <w:pStyle w:val="BodyText"/>
        <w:rPr>
          <w:sz w:val="24"/>
        </w:rPr>
      </w:pPr>
    </w:p>
    <w:p>
      <w:pPr>
        <w:pStyle w:val="BodyText"/>
        <w:spacing w:before="1"/>
        <w:rPr>
          <w:sz w:val="20"/>
        </w:rPr>
      </w:pPr>
    </w:p>
    <w:p>
      <w:pPr>
        <w:pStyle w:val="Heading1"/>
        <w:spacing w:before="1"/>
        <w:jc w:val="left"/>
        <w:rPr>
          <w:u w:val="none"/>
        </w:rPr>
      </w:pPr>
      <w:r>
        <w:rPr>
          <w:u w:val="single"/>
        </w:rPr>
        <w:t>QUINTA.- TRANSPARENCIA</w:t>
      </w:r>
    </w:p>
    <w:p>
      <w:pPr>
        <w:pStyle w:val="BodyText"/>
        <w:spacing w:before="103"/>
        <w:ind w:left="1422" w:right="1818"/>
        <w:jc w:val="both"/>
      </w:pPr>
      <w:r>
        <w:rPr/>
        <w:t>Este convenio se somete a lo dispuesto en la Ley 19/2013, de 9 de diciembre, de Transparencia, Acceso a la Información Pública y Buen Gobierno.</w:t>
      </w:r>
    </w:p>
    <w:p>
      <w:pPr>
        <w:pStyle w:val="BodyText"/>
        <w:rPr>
          <w:sz w:val="24"/>
        </w:rPr>
      </w:pPr>
    </w:p>
    <w:p>
      <w:pPr>
        <w:pStyle w:val="BodyText"/>
        <w:spacing w:before="4"/>
        <w:rPr>
          <w:sz w:val="21"/>
        </w:rPr>
      </w:pPr>
    </w:p>
    <w:p>
      <w:pPr>
        <w:pStyle w:val="Heading1"/>
        <w:jc w:val="left"/>
        <w:rPr>
          <w:u w:val="none"/>
        </w:rPr>
      </w:pPr>
      <w:r>
        <w:rPr>
          <w:u w:val="single"/>
        </w:rPr>
        <w:t>SEXTA.- DIFUSIÓN</w:t>
      </w:r>
    </w:p>
    <w:p>
      <w:pPr>
        <w:pStyle w:val="BodyText"/>
        <w:spacing w:line="235" w:lineRule="auto" w:before="244"/>
        <w:ind w:left="1422" w:right="1808"/>
        <w:jc w:val="both"/>
      </w:pPr>
      <w:r>
        <w:rPr/>
        <w:t>La</w:t>
      </w:r>
      <w:r>
        <w:rPr>
          <w:spacing w:val="-4"/>
        </w:rPr>
        <w:t> </w:t>
      </w:r>
      <w:r>
        <w:rPr/>
        <w:t>ULPGC</w:t>
      </w:r>
      <w:r>
        <w:rPr>
          <w:spacing w:val="-7"/>
        </w:rPr>
        <w:t> </w:t>
      </w:r>
      <w:r>
        <w:rPr/>
        <w:t>y</w:t>
      </w:r>
      <w:r>
        <w:rPr>
          <w:spacing w:val="-2"/>
        </w:rPr>
        <w:t> </w:t>
      </w:r>
      <w:r>
        <w:rPr>
          <w:spacing w:val="-5"/>
        </w:rPr>
        <w:t>el</w:t>
      </w:r>
      <w:r>
        <w:rPr>
          <w:spacing w:val="-13"/>
        </w:rPr>
        <w:t> </w:t>
      </w:r>
      <w:r>
        <w:rPr>
          <w:spacing w:val="-10"/>
        </w:rPr>
        <w:t>Ayuntamiento</w:t>
      </w:r>
      <w:r>
        <w:rPr>
          <w:spacing w:val="-12"/>
        </w:rPr>
        <w:t> </w:t>
      </w:r>
      <w:r>
        <w:rPr>
          <w:spacing w:val="-5"/>
        </w:rPr>
        <w:t>de</w:t>
      </w:r>
      <w:r>
        <w:rPr>
          <w:spacing w:val="-13"/>
        </w:rPr>
        <w:t> </w:t>
      </w:r>
      <w:r>
        <w:rPr>
          <w:spacing w:val="-8"/>
        </w:rPr>
        <w:t>Tías</w:t>
      </w:r>
      <w:r>
        <w:rPr>
          <w:spacing w:val="-11"/>
        </w:rPr>
        <w:t> </w:t>
      </w:r>
      <w:r>
        <w:rPr/>
        <w:t>se</w:t>
      </w:r>
      <w:r>
        <w:rPr>
          <w:spacing w:val="-6"/>
        </w:rPr>
        <w:t> </w:t>
      </w:r>
      <w:r>
        <w:rPr/>
        <w:t>autorizan</w:t>
      </w:r>
      <w:r>
        <w:rPr>
          <w:spacing w:val="-2"/>
        </w:rPr>
        <w:t> </w:t>
      </w:r>
      <w:r>
        <w:rPr/>
        <w:t>recíprocamente</w:t>
      </w:r>
      <w:r>
        <w:rPr>
          <w:spacing w:val="-3"/>
        </w:rPr>
        <w:t> </w:t>
      </w:r>
      <w:r>
        <w:rPr/>
        <w:t>a</w:t>
      </w:r>
      <w:r>
        <w:rPr>
          <w:spacing w:val="-6"/>
        </w:rPr>
        <w:t> </w:t>
      </w:r>
      <w:r>
        <w:rPr/>
        <w:t>utilizar</w:t>
      </w:r>
      <w:r>
        <w:rPr>
          <w:spacing w:val="-5"/>
        </w:rPr>
        <w:t> </w:t>
      </w:r>
      <w:r>
        <w:rPr/>
        <w:t>sus</w:t>
      </w:r>
      <w:r>
        <w:rPr>
          <w:spacing w:val="-5"/>
        </w:rPr>
        <w:t> </w:t>
      </w:r>
      <w:r>
        <w:rPr/>
        <w:t>respectivos</w:t>
      </w:r>
      <w:r>
        <w:rPr>
          <w:spacing w:val="-3"/>
        </w:rPr>
        <w:t> </w:t>
      </w:r>
      <w:r>
        <w:rPr/>
        <w:t>logotipos</w:t>
      </w:r>
      <w:r>
        <w:rPr>
          <w:spacing w:val="-3"/>
        </w:rPr>
        <w:t> </w:t>
      </w:r>
      <w:r>
        <w:rPr/>
        <w:t>como entidades</w:t>
      </w:r>
      <w:r>
        <w:rPr>
          <w:spacing w:val="-10"/>
        </w:rPr>
        <w:t> </w:t>
      </w:r>
      <w:r>
        <w:rPr/>
        <w:t>colaboradoras</w:t>
      </w:r>
      <w:r>
        <w:rPr>
          <w:spacing w:val="-6"/>
        </w:rPr>
        <w:t> </w:t>
      </w:r>
      <w:r>
        <w:rPr/>
        <w:t>exclusivamente</w:t>
      </w:r>
      <w:r>
        <w:rPr>
          <w:spacing w:val="-9"/>
        </w:rPr>
        <w:t> </w:t>
      </w:r>
      <w:r>
        <w:rPr/>
        <w:t>en</w:t>
      </w:r>
      <w:r>
        <w:rPr>
          <w:spacing w:val="-8"/>
        </w:rPr>
        <w:t> </w:t>
      </w:r>
      <w:r>
        <w:rPr/>
        <w:t>la</w:t>
      </w:r>
      <w:r>
        <w:rPr>
          <w:spacing w:val="-8"/>
        </w:rPr>
        <w:t> </w:t>
      </w:r>
      <w:r>
        <w:rPr/>
        <w:t>difusión</w:t>
      </w:r>
      <w:r>
        <w:rPr>
          <w:spacing w:val="-7"/>
        </w:rPr>
        <w:t> </w:t>
      </w:r>
      <w:r>
        <w:rPr/>
        <w:t>y</w:t>
      </w:r>
      <w:r>
        <w:rPr>
          <w:spacing w:val="-7"/>
        </w:rPr>
        <w:t> </w:t>
      </w:r>
      <w:r>
        <w:rPr/>
        <w:t>publicidad</w:t>
      </w:r>
      <w:r>
        <w:rPr>
          <w:spacing w:val="-7"/>
        </w:rPr>
        <w:t> </w:t>
      </w:r>
      <w:r>
        <w:rPr/>
        <w:t>de</w:t>
      </w:r>
      <w:r>
        <w:rPr>
          <w:spacing w:val="-8"/>
        </w:rPr>
        <w:t> </w:t>
      </w:r>
      <w:r>
        <w:rPr/>
        <w:t>las</w:t>
      </w:r>
      <w:r>
        <w:rPr>
          <w:spacing w:val="-10"/>
        </w:rPr>
        <w:t> </w:t>
      </w:r>
      <w:r>
        <w:rPr/>
        <w:t>actividades</w:t>
      </w:r>
      <w:r>
        <w:rPr>
          <w:spacing w:val="-9"/>
        </w:rPr>
        <w:t> </w:t>
      </w:r>
      <w:r>
        <w:rPr/>
        <w:t>objeto</w:t>
      </w:r>
      <w:r>
        <w:rPr>
          <w:spacing w:val="-8"/>
        </w:rPr>
        <w:t> </w:t>
      </w:r>
      <w:r>
        <w:rPr/>
        <w:t>del</w:t>
      </w:r>
      <w:r>
        <w:rPr>
          <w:spacing w:val="-5"/>
        </w:rPr>
        <w:t> </w:t>
      </w:r>
      <w:r>
        <w:rPr/>
        <w:t>presente convenio,</w:t>
      </w:r>
      <w:r>
        <w:rPr>
          <w:spacing w:val="-14"/>
        </w:rPr>
        <w:t> </w:t>
      </w:r>
      <w:r>
        <w:rPr/>
        <w:t>sujeto</w:t>
      </w:r>
      <w:r>
        <w:rPr>
          <w:spacing w:val="-16"/>
        </w:rPr>
        <w:t> </w:t>
      </w:r>
      <w:r>
        <w:rPr/>
        <w:t>a</w:t>
      </w:r>
      <w:r>
        <w:rPr>
          <w:spacing w:val="-12"/>
        </w:rPr>
        <w:t> </w:t>
      </w:r>
      <w:r>
        <w:rPr/>
        <w:t>las</w:t>
      </w:r>
      <w:r>
        <w:rPr>
          <w:spacing w:val="-9"/>
        </w:rPr>
        <w:t> </w:t>
      </w:r>
      <w:r>
        <w:rPr/>
        <w:t>reglas</w:t>
      </w:r>
      <w:r>
        <w:rPr>
          <w:spacing w:val="-12"/>
        </w:rPr>
        <w:t> </w:t>
      </w:r>
      <w:r>
        <w:rPr/>
        <w:t>e</w:t>
      </w:r>
      <w:r>
        <w:rPr>
          <w:spacing w:val="-14"/>
        </w:rPr>
        <w:t> </w:t>
      </w:r>
      <w:r>
        <w:rPr/>
        <w:t>instrucciones</w:t>
      </w:r>
      <w:r>
        <w:rPr>
          <w:spacing w:val="-13"/>
        </w:rPr>
        <w:t> </w:t>
      </w:r>
      <w:r>
        <w:rPr/>
        <w:t>que</w:t>
      </w:r>
      <w:r>
        <w:rPr>
          <w:spacing w:val="-14"/>
        </w:rPr>
        <w:t> </w:t>
      </w:r>
      <w:r>
        <w:rPr/>
        <w:t>ambas</w:t>
      </w:r>
      <w:r>
        <w:rPr>
          <w:spacing w:val="-11"/>
        </w:rPr>
        <w:t> </w:t>
      </w:r>
      <w:r>
        <w:rPr/>
        <w:t>entidades</w:t>
      </w:r>
      <w:r>
        <w:rPr>
          <w:spacing w:val="-14"/>
        </w:rPr>
        <w:t> </w:t>
      </w:r>
      <w:r>
        <w:rPr/>
        <w:t>puedan</w:t>
      </w:r>
      <w:r>
        <w:rPr>
          <w:spacing w:val="-12"/>
        </w:rPr>
        <w:t> </w:t>
      </w:r>
      <w:r>
        <w:rPr/>
        <w:t>proporcionarse</w:t>
      </w:r>
      <w:r>
        <w:rPr>
          <w:spacing w:val="-10"/>
        </w:rPr>
        <w:t> </w:t>
      </w:r>
      <w:r>
        <w:rPr/>
        <w:t>recíprocamente a tal efecto. La entidad colaboradora podrá además hacer uso del distintivo que, en su caso, disponga la ULPGC para el reconocimiento de entidad colaboradora de prácticas</w:t>
      </w:r>
      <w:r>
        <w:rPr>
          <w:spacing w:val="-24"/>
        </w:rPr>
        <w:t> </w:t>
      </w:r>
      <w:r>
        <w:rPr/>
        <w:t>externas.</w:t>
      </w:r>
    </w:p>
    <w:p>
      <w:pPr>
        <w:pStyle w:val="BodyText"/>
        <w:rPr>
          <w:sz w:val="24"/>
        </w:rPr>
      </w:pPr>
    </w:p>
    <w:p>
      <w:pPr>
        <w:pStyle w:val="BodyText"/>
        <w:spacing w:before="1"/>
        <w:rPr>
          <w:sz w:val="19"/>
        </w:rPr>
      </w:pPr>
    </w:p>
    <w:p>
      <w:pPr>
        <w:pStyle w:val="Heading2"/>
        <w:ind w:left="1422" w:firstLine="0"/>
      </w:pPr>
      <w:r>
        <w:rPr>
          <w:u w:val="single"/>
        </w:rPr>
        <w:t>SÉPTIMA. CONFIDENCIALIDAD Y PROTECCIÓN DE DATOS DE CARÁCTER PERSONAL</w:t>
      </w:r>
    </w:p>
    <w:p>
      <w:pPr>
        <w:pStyle w:val="BodyText"/>
        <w:spacing w:before="7"/>
        <w:rPr>
          <w:b/>
          <w:sz w:val="13"/>
        </w:rPr>
      </w:pPr>
    </w:p>
    <w:p>
      <w:pPr>
        <w:pStyle w:val="BodyText"/>
        <w:spacing w:before="101"/>
        <w:ind w:left="1422" w:right="1687"/>
        <w:jc w:val="both"/>
      </w:pPr>
      <w:r>
        <w:rPr/>
        <w:pict>
          <v:shape style="position:absolute;margin-left:549.258362pt;margin-top:12.389078pt;width:20.75pt;height:251pt;mso-position-horizontal-relative:page;mso-position-vertical-relative:paragraph;z-index:251666432"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6 de 9</w:t>
                  </w:r>
                </w:p>
              </w:txbxContent>
            </v:textbox>
            <w10:wrap type="none"/>
          </v:shape>
        </w:pict>
      </w:r>
      <w:r>
        <w:rPr/>
        <w:t>La ULPGC y el Ayuntamiento de Tías ambos actuando como corresponsables del tratamiento de los datos se</w:t>
      </w:r>
      <w:r>
        <w:rPr>
          <w:spacing w:val="-6"/>
        </w:rPr>
        <w:t> </w:t>
      </w:r>
      <w:r>
        <w:rPr/>
        <w:t>someterán</w:t>
      </w:r>
      <w:r>
        <w:rPr>
          <w:spacing w:val="-5"/>
        </w:rPr>
        <w:t> </w:t>
      </w:r>
      <w:r>
        <w:rPr/>
        <w:t>a</w:t>
      </w:r>
      <w:r>
        <w:rPr>
          <w:spacing w:val="-5"/>
        </w:rPr>
        <w:t> </w:t>
      </w:r>
      <w:r>
        <w:rPr/>
        <w:t>la</w:t>
      </w:r>
      <w:r>
        <w:rPr>
          <w:spacing w:val="-4"/>
        </w:rPr>
        <w:t> </w:t>
      </w:r>
      <w:r>
        <w:rPr/>
        <w:t>normativa</w:t>
      </w:r>
      <w:r>
        <w:rPr>
          <w:spacing w:val="-5"/>
        </w:rPr>
        <w:t> </w:t>
      </w:r>
      <w:r>
        <w:rPr/>
        <w:t>nacional</w:t>
      </w:r>
      <w:r>
        <w:rPr>
          <w:spacing w:val="-4"/>
        </w:rPr>
        <w:t> </w:t>
      </w:r>
      <w:r>
        <w:rPr/>
        <w:t>y</w:t>
      </w:r>
      <w:r>
        <w:rPr>
          <w:spacing w:val="-4"/>
        </w:rPr>
        <w:t> </w:t>
      </w:r>
      <w:r>
        <w:rPr/>
        <w:t>de</w:t>
      </w:r>
      <w:r>
        <w:rPr>
          <w:spacing w:val="-6"/>
        </w:rPr>
        <w:t> </w:t>
      </w:r>
      <w:r>
        <w:rPr/>
        <w:t>la</w:t>
      </w:r>
      <w:r>
        <w:rPr>
          <w:spacing w:val="-4"/>
        </w:rPr>
        <w:t> </w:t>
      </w:r>
      <w:r>
        <w:rPr/>
        <w:t>Unión</w:t>
      </w:r>
      <w:r>
        <w:rPr>
          <w:spacing w:val="-5"/>
        </w:rPr>
        <w:t> </w:t>
      </w:r>
      <w:r>
        <w:rPr/>
        <w:t>Europea</w:t>
      </w:r>
      <w:r>
        <w:rPr>
          <w:spacing w:val="-5"/>
        </w:rPr>
        <w:t> </w:t>
      </w:r>
      <w:r>
        <w:rPr/>
        <w:t>en</w:t>
      </w:r>
      <w:r>
        <w:rPr>
          <w:spacing w:val="-5"/>
        </w:rPr>
        <w:t> </w:t>
      </w:r>
      <w:r>
        <w:rPr/>
        <w:t>materia</w:t>
      </w:r>
      <w:r>
        <w:rPr>
          <w:spacing w:val="-4"/>
        </w:rPr>
        <w:t> </w:t>
      </w:r>
      <w:r>
        <w:rPr/>
        <w:t>de</w:t>
      </w:r>
      <w:r>
        <w:rPr>
          <w:spacing w:val="-5"/>
        </w:rPr>
        <w:t> </w:t>
      </w:r>
      <w:r>
        <w:rPr/>
        <w:t>protección</w:t>
      </w:r>
      <w:r>
        <w:rPr>
          <w:spacing w:val="-5"/>
        </w:rPr>
        <w:t> </w:t>
      </w:r>
      <w:r>
        <w:rPr/>
        <w:t>de</w:t>
      </w:r>
      <w:r>
        <w:rPr>
          <w:spacing w:val="-6"/>
        </w:rPr>
        <w:t> </w:t>
      </w:r>
      <w:r>
        <w:rPr/>
        <w:t>datos</w:t>
      </w:r>
      <w:r>
        <w:rPr>
          <w:spacing w:val="-4"/>
        </w:rPr>
        <w:t> </w:t>
      </w:r>
      <w:r>
        <w:rPr/>
        <w:t>vigente,</w:t>
      </w:r>
      <w:r>
        <w:rPr>
          <w:spacing w:val="-4"/>
        </w:rPr>
        <w:t> </w:t>
      </w:r>
      <w:r>
        <w:rPr/>
        <w:t>en concreto,</w:t>
      </w:r>
      <w:r>
        <w:rPr>
          <w:spacing w:val="-6"/>
        </w:rPr>
        <w:t> </w:t>
      </w:r>
      <w:r>
        <w:rPr/>
        <w:t>la</w:t>
      </w:r>
      <w:r>
        <w:rPr>
          <w:spacing w:val="-4"/>
        </w:rPr>
        <w:t> </w:t>
      </w:r>
      <w:r>
        <w:rPr/>
        <w:t>Ley</w:t>
      </w:r>
      <w:r>
        <w:rPr>
          <w:spacing w:val="-4"/>
        </w:rPr>
        <w:t> </w:t>
      </w:r>
      <w:r>
        <w:rPr/>
        <w:t>Orgánica</w:t>
      </w:r>
      <w:r>
        <w:rPr>
          <w:spacing w:val="-5"/>
        </w:rPr>
        <w:t> </w:t>
      </w:r>
      <w:r>
        <w:rPr/>
        <w:t>3/2018,</w:t>
      </w:r>
      <w:r>
        <w:rPr>
          <w:spacing w:val="-4"/>
        </w:rPr>
        <w:t> </w:t>
      </w:r>
      <w:r>
        <w:rPr/>
        <w:t>de</w:t>
      </w:r>
      <w:r>
        <w:rPr>
          <w:spacing w:val="-5"/>
        </w:rPr>
        <w:t> </w:t>
      </w:r>
      <w:r>
        <w:rPr/>
        <w:t>5</w:t>
      </w:r>
      <w:r>
        <w:rPr>
          <w:spacing w:val="-5"/>
        </w:rPr>
        <w:t> </w:t>
      </w:r>
      <w:r>
        <w:rPr/>
        <w:t>de</w:t>
      </w:r>
      <w:r>
        <w:rPr>
          <w:spacing w:val="-6"/>
        </w:rPr>
        <w:t> </w:t>
      </w:r>
      <w:r>
        <w:rPr/>
        <w:t>diciembre,</w:t>
      </w:r>
      <w:r>
        <w:rPr>
          <w:spacing w:val="-4"/>
        </w:rPr>
        <w:t> </w:t>
      </w:r>
      <w:r>
        <w:rPr/>
        <w:t>de</w:t>
      </w:r>
      <w:r>
        <w:rPr>
          <w:spacing w:val="-5"/>
        </w:rPr>
        <w:t> </w:t>
      </w:r>
      <w:r>
        <w:rPr/>
        <w:t>Protección</w:t>
      </w:r>
      <w:r>
        <w:rPr>
          <w:spacing w:val="-5"/>
        </w:rPr>
        <w:t> </w:t>
      </w:r>
      <w:r>
        <w:rPr/>
        <w:t>de</w:t>
      </w:r>
      <w:r>
        <w:rPr>
          <w:spacing w:val="-5"/>
        </w:rPr>
        <w:t> </w:t>
      </w:r>
      <w:r>
        <w:rPr/>
        <w:t>Datos</w:t>
      </w:r>
      <w:r>
        <w:rPr>
          <w:spacing w:val="-4"/>
        </w:rPr>
        <w:t> </w:t>
      </w:r>
      <w:r>
        <w:rPr/>
        <w:t>Personales</w:t>
      </w:r>
      <w:r>
        <w:rPr>
          <w:spacing w:val="-4"/>
        </w:rPr>
        <w:t> </w:t>
      </w:r>
      <w:r>
        <w:rPr/>
        <w:t>y</w:t>
      </w:r>
      <w:r>
        <w:rPr>
          <w:spacing w:val="-5"/>
        </w:rPr>
        <w:t> </w:t>
      </w:r>
      <w:r>
        <w:rPr/>
        <w:t>Garantía</w:t>
      </w:r>
      <w:r>
        <w:rPr>
          <w:spacing w:val="-4"/>
        </w:rPr>
        <w:t> </w:t>
      </w:r>
      <w:r>
        <w:rPr/>
        <w:t>de</w:t>
      </w:r>
      <w:r>
        <w:rPr>
          <w:spacing w:val="-5"/>
        </w:rPr>
        <w:t> </w:t>
      </w:r>
      <w:r>
        <w:rPr/>
        <w:t>los Derechos</w:t>
      </w:r>
      <w:r>
        <w:rPr>
          <w:spacing w:val="-11"/>
        </w:rPr>
        <w:t> </w:t>
      </w:r>
      <w:r>
        <w:rPr/>
        <w:t>Digitales</w:t>
      </w:r>
      <w:r>
        <w:rPr>
          <w:spacing w:val="-10"/>
        </w:rPr>
        <w:t> </w:t>
      </w:r>
      <w:r>
        <w:rPr/>
        <w:t>(LOPDGDD),</w:t>
      </w:r>
      <w:r>
        <w:rPr>
          <w:spacing w:val="-11"/>
        </w:rPr>
        <w:t> </w:t>
      </w:r>
      <w:r>
        <w:rPr/>
        <w:t>así</w:t>
      </w:r>
      <w:r>
        <w:rPr>
          <w:spacing w:val="-10"/>
        </w:rPr>
        <w:t> </w:t>
      </w:r>
      <w:r>
        <w:rPr/>
        <w:t>como</w:t>
      </w:r>
      <w:r>
        <w:rPr>
          <w:spacing w:val="-10"/>
        </w:rPr>
        <w:t> </w:t>
      </w:r>
      <w:r>
        <w:rPr/>
        <w:t>con</w:t>
      </w:r>
      <w:r>
        <w:rPr>
          <w:spacing w:val="-10"/>
        </w:rPr>
        <w:t> </w:t>
      </w:r>
      <w:r>
        <w:rPr/>
        <w:t>el</w:t>
      </w:r>
      <w:r>
        <w:rPr>
          <w:spacing w:val="-10"/>
        </w:rPr>
        <w:t> </w:t>
      </w:r>
      <w:r>
        <w:rPr/>
        <w:t>Reglamento</w:t>
      </w:r>
      <w:r>
        <w:rPr>
          <w:spacing w:val="-10"/>
        </w:rPr>
        <w:t> </w:t>
      </w:r>
      <w:r>
        <w:rPr/>
        <w:t>(UE)</w:t>
      </w:r>
      <w:r>
        <w:rPr>
          <w:spacing w:val="-12"/>
        </w:rPr>
        <w:t> </w:t>
      </w:r>
      <w:r>
        <w:rPr/>
        <w:t>2016/679</w:t>
      </w:r>
      <w:r>
        <w:rPr>
          <w:spacing w:val="-10"/>
        </w:rPr>
        <w:t> </w:t>
      </w:r>
      <w:r>
        <w:rPr/>
        <w:t>del</w:t>
      </w:r>
      <w:r>
        <w:rPr>
          <w:spacing w:val="-10"/>
        </w:rPr>
        <w:t> </w:t>
      </w:r>
      <w:r>
        <w:rPr/>
        <w:t>Parlamento</w:t>
      </w:r>
      <w:r>
        <w:rPr>
          <w:spacing w:val="-10"/>
        </w:rPr>
        <w:t> </w:t>
      </w:r>
      <w:r>
        <w:rPr/>
        <w:t>Europeo</w:t>
      </w:r>
      <w:r>
        <w:rPr>
          <w:spacing w:val="-10"/>
        </w:rPr>
        <w:t> </w:t>
      </w:r>
      <w:r>
        <w:rPr/>
        <w:t>y</w:t>
      </w:r>
      <w:r>
        <w:rPr>
          <w:spacing w:val="-10"/>
        </w:rPr>
        <w:t> </w:t>
      </w:r>
      <w:r>
        <w:rPr/>
        <w:t>del Consejo de 27 de abril de 2016, relativo a la protección de las personas físicas en lo que respecta al tratamiento de datos personales y a la libre circulación de estos datos y por el que se deroga la Directiva 95/46/CE</w:t>
      </w:r>
      <w:r>
        <w:rPr>
          <w:spacing w:val="-8"/>
        </w:rPr>
        <w:t> </w:t>
      </w:r>
      <w:r>
        <w:rPr/>
        <w:t>del</w:t>
      </w:r>
      <w:r>
        <w:rPr>
          <w:spacing w:val="-5"/>
        </w:rPr>
        <w:t> </w:t>
      </w:r>
      <w:r>
        <w:rPr/>
        <w:t>Reglamento</w:t>
      </w:r>
      <w:r>
        <w:rPr>
          <w:spacing w:val="-9"/>
        </w:rPr>
        <w:t> </w:t>
      </w:r>
      <w:r>
        <w:rPr/>
        <w:t>General</w:t>
      </w:r>
      <w:r>
        <w:rPr>
          <w:spacing w:val="-5"/>
        </w:rPr>
        <w:t> </w:t>
      </w:r>
      <w:r>
        <w:rPr/>
        <w:t>de</w:t>
      </w:r>
      <w:r>
        <w:rPr>
          <w:spacing w:val="-6"/>
        </w:rPr>
        <w:t> </w:t>
      </w:r>
      <w:r>
        <w:rPr/>
        <w:t>Protección</w:t>
      </w:r>
      <w:r>
        <w:rPr>
          <w:spacing w:val="-7"/>
        </w:rPr>
        <w:t> </w:t>
      </w:r>
      <w:r>
        <w:rPr/>
        <w:t>de</w:t>
      </w:r>
      <w:r>
        <w:rPr>
          <w:spacing w:val="-6"/>
        </w:rPr>
        <w:t> </w:t>
      </w:r>
      <w:r>
        <w:rPr/>
        <w:t>Datos</w:t>
      </w:r>
      <w:r>
        <w:rPr>
          <w:spacing w:val="-6"/>
        </w:rPr>
        <w:t> </w:t>
      </w:r>
      <w:r>
        <w:rPr/>
        <w:t>(RGPD),</w:t>
      </w:r>
      <w:r>
        <w:rPr>
          <w:spacing w:val="-6"/>
        </w:rPr>
        <w:t> </w:t>
      </w:r>
      <w:r>
        <w:rPr/>
        <w:t>así</w:t>
      </w:r>
      <w:r>
        <w:rPr>
          <w:spacing w:val="-6"/>
        </w:rPr>
        <w:t> </w:t>
      </w:r>
      <w:r>
        <w:rPr/>
        <w:t>como</w:t>
      </w:r>
      <w:r>
        <w:rPr>
          <w:spacing w:val="-6"/>
        </w:rPr>
        <w:t> </w:t>
      </w:r>
      <w:r>
        <w:rPr/>
        <w:t>aquella</w:t>
      </w:r>
      <w:r>
        <w:rPr>
          <w:spacing w:val="-5"/>
        </w:rPr>
        <w:t> </w:t>
      </w:r>
      <w:r>
        <w:rPr/>
        <w:t>que</w:t>
      </w:r>
      <w:r>
        <w:rPr>
          <w:spacing w:val="-9"/>
        </w:rPr>
        <w:t> </w:t>
      </w:r>
      <w:r>
        <w:rPr/>
        <w:t>pueda</w:t>
      </w:r>
      <w:r>
        <w:rPr>
          <w:spacing w:val="-5"/>
        </w:rPr>
        <w:t> </w:t>
      </w:r>
      <w:r>
        <w:rPr/>
        <w:t>sustituirla en un futuro. Así mismo, se tendrá en cuenta el mapa de riesgos en las transferencias internacionales de datos, estableciendo cláusulas específicas al efecto (https:/</w:t>
      </w:r>
      <w:hyperlink r:id="rId8">
        <w:r>
          <w:rPr/>
          <w:t>/w</w:t>
        </w:r>
      </w:hyperlink>
      <w:r>
        <w:rPr/>
        <w:t>w</w:t>
      </w:r>
      <w:hyperlink r:id="rId8">
        <w:r>
          <w:rPr/>
          <w:t>w.aepd.es/es/derechos-y-deberes/cumple-</w:t>
        </w:r>
      </w:hyperlink>
      <w:r>
        <w:rPr/>
        <w:t> tus-deberes/medidas-de-cumplimiento/transferencias-internacionales).</w:t>
      </w:r>
    </w:p>
    <w:p>
      <w:pPr>
        <w:pStyle w:val="BodyText"/>
        <w:spacing w:before="101"/>
        <w:ind w:left="1422" w:right="1692"/>
        <w:jc w:val="both"/>
      </w:pPr>
      <w:r>
        <w:rPr/>
        <w:t>La finalidad de la recogida y tratamiento de la información en el presente convenio será la tramitación de los convenios de colaboración, gastos, formalización, desarrollo y ejecución del mismo. La licitud del tratamiento</w:t>
      </w:r>
      <w:r>
        <w:rPr>
          <w:spacing w:val="-5"/>
        </w:rPr>
        <w:t> </w:t>
      </w:r>
      <w:r>
        <w:rPr/>
        <w:t>de</w:t>
      </w:r>
      <w:r>
        <w:rPr>
          <w:spacing w:val="-7"/>
        </w:rPr>
        <w:t> </w:t>
      </w:r>
      <w:r>
        <w:rPr/>
        <w:t>dichos</w:t>
      </w:r>
      <w:r>
        <w:rPr>
          <w:spacing w:val="-6"/>
        </w:rPr>
        <w:t> </w:t>
      </w:r>
      <w:r>
        <w:rPr/>
        <w:t>datos</w:t>
      </w:r>
      <w:r>
        <w:rPr>
          <w:spacing w:val="-4"/>
        </w:rPr>
        <w:t> </w:t>
      </w:r>
      <w:r>
        <w:rPr/>
        <w:t>se</w:t>
      </w:r>
      <w:r>
        <w:rPr>
          <w:spacing w:val="-7"/>
        </w:rPr>
        <w:t> </w:t>
      </w:r>
      <w:r>
        <w:rPr/>
        <w:t>hará</w:t>
      </w:r>
      <w:r>
        <w:rPr>
          <w:spacing w:val="-5"/>
        </w:rPr>
        <w:t> </w:t>
      </w:r>
      <w:r>
        <w:rPr/>
        <w:t>de</w:t>
      </w:r>
      <w:r>
        <w:rPr>
          <w:spacing w:val="-7"/>
        </w:rPr>
        <w:t> </w:t>
      </w:r>
      <w:r>
        <w:rPr/>
        <w:t>acuerdo</w:t>
      </w:r>
      <w:r>
        <w:rPr>
          <w:spacing w:val="-6"/>
        </w:rPr>
        <w:t> </w:t>
      </w:r>
      <w:r>
        <w:rPr/>
        <w:t>con</w:t>
      </w:r>
      <w:r>
        <w:rPr>
          <w:spacing w:val="-5"/>
        </w:rPr>
        <w:t> </w:t>
      </w:r>
      <w:r>
        <w:rPr/>
        <w:t>el</w:t>
      </w:r>
      <w:r>
        <w:rPr>
          <w:spacing w:val="-7"/>
        </w:rPr>
        <w:t> </w:t>
      </w:r>
      <w:r>
        <w:rPr/>
        <w:t>artículo</w:t>
      </w:r>
      <w:r>
        <w:rPr>
          <w:spacing w:val="-5"/>
        </w:rPr>
        <w:t> </w:t>
      </w:r>
      <w:r>
        <w:rPr/>
        <w:t>6.1.b),</w:t>
      </w:r>
      <w:r>
        <w:rPr>
          <w:spacing w:val="-7"/>
        </w:rPr>
        <w:t> </w:t>
      </w:r>
      <w:r>
        <w:rPr/>
        <w:t>c)</w:t>
      </w:r>
      <w:r>
        <w:rPr>
          <w:spacing w:val="-5"/>
        </w:rPr>
        <w:t> </w:t>
      </w:r>
      <w:r>
        <w:rPr/>
        <w:t>y</w:t>
      </w:r>
      <w:r>
        <w:rPr>
          <w:spacing w:val="-7"/>
        </w:rPr>
        <w:t> </w:t>
      </w:r>
      <w:r>
        <w:rPr/>
        <w:t>e),</w:t>
      </w:r>
      <w:r>
        <w:rPr>
          <w:spacing w:val="-3"/>
        </w:rPr>
        <w:t> </w:t>
      </w:r>
      <w:r>
        <w:rPr/>
        <w:t>del</w:t>
      </w:r>
      <w:r>
        <w:rPr>
          <w:spacing w:val="-4"/>
        </w:rPr>
        <w:t> </w:t>
      </w:r>
      <w:r>
        <w:rPr/>
        <w:t>citado</w:t>
      </w:r>
      <w:r>
        <w:rPr>
          <w:spacing w:val="-4"/>
        </w:rPr>
        <w:t> </w:t>
      </w:r>
      <w:r>
        <w:rPr/>
        <w:t>RGPD,</w:t>
      </w:r>
      <w:r>
        <w:rPr>
          <w:spacing w:val="-5"/>
        </w:rPr>
        <w:t> </w:t>
      </w:r>
      <w:r>
        <w:rPr/>
        <w:t>así</w:t>
      </w:r>
      <w:r>
        <w:rPr>
          <w:spacing w:val="-5"/>
        </w:rPr>
        <w:t> </w:t>
      </w:r>
      <w:r>
        <w:rPr/>
        <w:t>como</w:t>
      </w:r>
      <w:r>
        <w:rPr>
          <w:spacing w:val="-5"/>
        </w:rPr>
        <w:t> </w:t>
      </w:r>
      <w:r>
        <w:rPr/>
        <w:t>al consentimiento prestado con la firma de este</w:t>
      </w:r>
      <w:r>
        <w:rPr>
          <w:spacing w:val="-6"/>
        </w:rPr>
        <w:t> </w:t>
      </w:r>
      <w:r>
        <w:rPr/>
        <w:t>convenio.</w:t>
      </w:r>
    </w:p>
    <w:p>
      <w:pPr>
        <w:pStyle w:val="BodyText"/>
        <w:spacing w:before="102"/>
        <w:ind w:left="1422" w:right="1692"/>
        <w:jc w:val="both"/>
      </w:pPr>
      <w:r>
        <w:rPr/>
        <w:t>Los</w:t>
      </w:r>
      <w:r>
        <w:rPr>
          <w:spacing w:val="-12"/>
        </w:rPr>
        <w:t> </w:t>
      </w:r>
      <w:r>
        <w:rPr/>
        <w:t>datos</w:t>
      </w:r>
      <w:r>
        <w:rPr>
          <w:spacing w:val="-14"/>
        </w:rPr>
        <w:t> </w:t>
      </w:r>
      <w:r>
        <w:rPr/>
        <w:t>se</w:t>
      </w:r>
      <w:r>
        <w:rPr>
          <w:spacing w:val="-14"/>
        </w:rPr>
        <w:t> </w:t>
      </w:r>
      <w:r>
        <w:rPr/>
        <w:t>conservarán</w:t>
      </w:r>
      <w:r>
        <w:rPr>
          <w:spacing w:val="-13"/>
        </w:rPr>
        <w:t> </w:t>
      </w:r>
      <w:r>
        <w:rPr/>
        <w:t>durante</w:t>
      </w:r>
      <w:r>
        <w:rPr>
          <w:spacing w:val="-12"/>
        </w:rPr>
        <w:t> </w:t>
      </w:r>
      <w:r>
        <w:rPr/>
        <w:t>el</w:t>
      </w:r>
      <w:r>
        <w:rPr>
          <w:spacing w:val="-15"/>
        </w:rPr>
        <w:t> </w:t>
      </w:r>
      <w:r>
        <w:rPr/>
        <w:t>tiempo</w:t>
      </w:r>
      <w:r>
        <w:rPr>
          <w:spacing w:val="-11"/>
        </w:rPr>
        <w:t> </w:t>
      </w:r>
      <w:r>
        <w:rPr/>
        <w:t>necesario</w:t>
      </w:r>
      <w:r>
        <w:rPr>
          <w:spacing w:val="-15"/>
        </w:rPr>
        <w:t> </w:t>
      </w:r>
      <w:r>
        <w:rPr/>
        <w:t>para</w:t>
      </w:r>
      <w:r>
        <w:rPr>
          <w:spacing w:val="-14"/>
        </w:rPr>
        <w:t> </w:t>
      </w:r>
      <w:r>
        <w:rPr/>
        <w:t>cumplir</w:t>
      </w:r>
      <w:r>
        <w:rPr>
          <w:spacing w:val="-15"/>
        </w:rPr>
        <w:t> </w:t>
      </w:r>
      <w:r>
        <w:rPr/>
        <w:t>con</w:t>
      </w:r>
      <w:r>
        <w:rPr>
          <w:spacing w:val="-14"/>
        </w:rPr>
        <w:t> </w:t>
      </w:r>
      <w:r>
        <w:rPr/>
        <w:t>la</w:t>
      </w:r>
      <w:r>
        <w:rPr>
          <w:spacing w:val="-15"/>
        </w:rPr>
        <w:t> </w:t>
      </w:r>
      <w:r>
        <w:rPr/>
        <w:t>finalidad</w:t>
      </w:r>
      <w:r>
        <w:rPr>
          <w:spacing w:val="-12"/>
        </w:rPr>
        <w:t> </w:t>
      </w:r>
      <w:r>
        <w:rPr/>
        <w:t>para</w:t>
      </w:r>
      <w:r>
        <w:rPr>
          <w:spacing w:val="-15"/>
        </w:rPr>
        <w:t> </w:t>
      </w:r>
      <w:r>
        <w:rPr/>
        <w:t>la</w:t>
      </w:r>
      <w:r>
        <w:rPr>
          <w:spacing w:val="-14"/>
        </w:rPr>
        <w:t> </w:t>
      </w:r>
      <w:r>
        <w:rPr/>
        <w:t>que</w:t>
      </w:r>
      <w:r>
        <w:rPr>
          <w:spacing w:val="-13"/>
        </w:rPr>
        <w:t> </w:t>
      </w:r>
      <w:r>
        <w:rPr/>
        <w:t>se</w:t>
      </w:r>
      <w:r>
        <w:rPr>
          <w:spacing w:val="-14"/>
        </w:rPr>
        <w:t> </w:t>
      </w:r>
      <w:r>
        <w:rPr/>
        <w:t>recabaron y</w:t>
      </w:r>
      <w:r>
        <w:rPr>
          <w:spacing w:val="-15"/>
        </w:rPr>
        <w:t> </w:t>
      </w:r>
      <w:r>
        <w:rPr/>
        <w:t>para</w:t>
      </w:r>
      <w:r>
        <w:rPr>
          <w:spacing w:val="-14"/>
        </w:rPr>
        <w:t> </w:t>
      </w:r>
      <w:r>
        <w:rPr/>
        <w:t>determinar</w:t>
      </w:r>
      <w:r>
        <w:rPr>
          <w:spacing w:val="-18"/>
        </w:rPr>
        <w:t> </w:t>
      </w:r>
      <w:r>
        <w:rPr/>
        <w:t>las</w:t>
      </w:r>
      <w:r>
        <w:rPr>
          <w:spacing w:val="-14"/>
        </w:rPr>
        <w:t> </w:t>
      </w:r>
      <w:r>
        <w:rPr/>
        <w:t>posibles</w:t>
      </w:r>
      <w:r>
        <w:rPr>
          <w:spacing w:val="-17"/>
        </w:rPr>
        <w:t> </w:t>
      </w:r>
      <w:r>
        <w:rPr/>
        <w:t>responsabilidades</w:t>
      </w:r>
      <w:r>
        <w:rPr>
          <w:spacing w:val="-14"/>
        </w:rPr>
        <w:t> </w:t>
      </w:r>
      <w:r>
        <w:rPr/>
        <w:t>que</w:t>
      </w:r>
      <w:r>
        <w:rPr>
          <w:spacing w:val="-16"/>
        </w:rPr>
        <w:t> </w:t>
      </w:r>
      <w:r>
        <w:rPr/>
        <w:t>se</w:t>
      </w:r>
      <w:r>
        <w:rPr>
          <w:spacing w:val="-15"/>
        </w:rPr>
        <w:t> </w:t>
      </w:r>
      <w:r>
        <w:rPr/>
        <w:t>pudieran</w:t>
      </w:r>
      <w:r>
        <w:rPr>
          <w:spacing w:val="-14"/>
        </w:rPr>
        <w:t> </w:t>
      </w:r>
      <w:r>
        <w:rPr/>
        <w:t>derivar</w:t>
      </w:r>
      <w:r>
        <w:rPr>
          <w:spacing w:val="-15"/>
        </w:rPr>
        <w:t> </w:t>
      </w:r>
      <w:r>
        <w:rPr/>
        <w:t>de</w:t>
      </w:r>
      <w:r>
        <w:rPr>
          <w:spacing w:val="-14"/>
        </w:rPr>
        <w:t> </w:t>
      </w:r>
      <w:r>
        <w:rPr/>
        <w:t>dicha</w:t>
      </w:r>
      <w:r>
        <w:rPr>
          <w:spacing w:val="-15"/>
        </w:rPr>
        <w:t> </w:t>
      </w:r>
      <w:r>
        <w:rPr/>
        <w:t>finalidad</w:t>
      </w:r>
      <w:r>
        <w:rPr>
          <w:spacing w:val="-16"/>
        </w:rPr>
        <w:t> </w:t>
      </w:r>
      <w:r>
        <w:rPr/>
        <w:t>y</w:t>
      </w:r>
      <w:r>
        <w:rPr>
          <w:spacing w:val="-15"/>
        </w:rPr>
        <w:t> </w:t>
      </w:r>
      <w:r>
        <w:rPr/>
        <w:t>del</w:t>
      </w:r>
      <w:r>
        <w:rPr>
          <w:spacing w:val="-14"/>
        </w:rPr>
        <w:t> </w:t>
      </w:r>
      <w:r>
        <w:rPr/>
        <w:t>tratamiento de los datos, conforme a la Ley 58/2003, de 17 de diciembre, General Tributaria, además de los periodos establecidos en la normativa de</w:t>
      </w:r>
      <w:r>
        <w:rPr>
          <w:spacing w:val="-1"/>
        </w:rPr>
        <w:t> </w:t>
      </w:r>
      <w:r>
        <w:rPr/>
        <w:t>archivos.</w:t>
      </w:r>
    </w:p>
    <w:p>
      <w:pPr>
        <w:pStyle w:val="BodyText"/>
        <w:spacing w:before="101"/>
        <w:ind w:left="1422" w:right="1691"/>
        <w:jc w:val="both"/>
      </w:pPr>
      <w:r>
        <w:rPr/>
        <w:t>Los</w:t>
      </w:r>
      <w:r>
        <w:rPr>
          <w:spacing w:val="-7"/>
        </w:rPr>
        <w:t> </w:t>
      </w:r>
      <w:r>
        <w:rPr/>
        <w:t>datos</w:t>
      </w:r>
      <w:r>
        <w:rPr>
          <w:spacing w:val="-8"/>
        </w:rPr>
        <w:t> </w:t>
      </w:r>
      <w:r>
        <w:rPr/>
        <w:t>tratados</w:t>
      </w:r>
      <w:r>
        <w:rPr>
          <w:spacing w:val="-7"/>
        </w:rPr>
        <w:t> </w:t>
      </w:r>
      <w:r>
        <w:rPr/>
        <w:t>en</w:t>
      </w:r>
      <w:r>
        <w:rPr>
          <w:spacing w:val="-8"/>
        </w:rPr>
        <w:t> </w:t>
      </w:r>
      <w:r>
        <w:rPr/>
        <w:t>el</w:t>
      </w:r>
      <w:r>
        <w:rPr>
          <w:spacing w:val="-8"/>
        </w:rPr>
        <w:t> </w:t>
      </w:r>
      <w:r>
        <w:rPr/>
        <w:t>presente</w:t>
      </w:r>
      <w:r>
        <w:rPr>
          <w:spacing w:val="-7"/>
        </w:rPr>
        <w:t> </w:t>
      </w:r>
      <w:r>
        <w:rPr/>
        <w:t>convenio</w:t>
      </w:r>
      <w:r>
        <w:rPr>
          <w:spacing w:val="-8"/>
        </w:rPr>
        <w:t> </w:t>
      </w:r>
      <w:r>
        <w:rPr/>
        <w:t>podrán</w:t>
      </w:r>
      <w:r>
        <w:rPr>
          <w:spacing w:val="-8"/>
        </w:rPr>
        <w:t> </w:t>
      </w:r>
      <w:r>
        <w:rPr/>
        <w:t>ser</w:t>
      </w:r>
      <w:r>
        <w:rPr>
          <w:spacing w:val="-7"/>
        </w:rPr>
        <w:t> </w:t>
      </w:r>
      <w:r>
        <w:rPr/>
        <w:t>comunicados</w:t>
      </w:r>
      <w:r>
        <w:rPr>
          <w:spacing w:val="-8"/>
        </w:rPr>
        <w:t> </w:t>
      </w:r>
      <w:r>
        <w:rPr/>
        <w:t>a</w:t>
      </w:r>
      <w:r>
        <w:rPr>
          <w:spacing w:val="-7"/>
        </w:rPr>
        <w:t> </w:t>
      </w:r>
      <w:r>
        <w:rPr/>
        <w:t>terceros</w:t>
      </w:r>
      <w:r>
        <w:rPr>
          <w:spacing w:val="-8"/>
        </w:rPr>
        <w:t> </w:t>
      </w:r>
      <w:r>
        <w:rPr/>
        <w:t>prestadores</w:t>
      </w:r>
      <w:r>
        <w:rPr>
          <w:spacing w:val="-8"/>
        </w:rPr>
        <w:t> </w:t>
      </w:r>
      <w:r>
        <w:rPr/>
        <w:t>de</w:t>
      </w:r>
      <w:r>
        <w:rPr>
          <w:spacing w:val="-7"/>
        </w:rPr>
        <w:t> </w:t>
      </w:r>
      <w:r>
        <w:rPr/>
        <w:t>servicios</w:t>
      </w:r>
      <w:r>
        <w:rPr>
          <w:spacing w:val="-7"/>
        </w:rPr>
        <w:t> </w:t>
      </w:r>
      <w:r>
        <w:rPr/>
        <w:t>de ambos</w:t>
      </w:r>
      <w:r>
        <w:rPr>
          <w:spacing w:val="8"/>
        </w:rPr>
        <w:t> </w:t>
      </w:r>
      <w:r>
        <w:rPr/>
        <w:t>responsables</w:t>
      </w:r>
      <w:r>
        <w:rPr>
          <w:spacing w:val="10"/>
        </w:rPr>
        <w:t> </w:t>
      </w:r>
      <w:r>
        <w:rPr/>
        <w:t>del</w:t>
      </w:r>
      <w:r>
        <w:rPr>
          <w:spacing w:val="10"/>
        </w:rPr>
        <w:t> </w:t>
      </w:r>
      <w:r>
        <w:rPr/>
        <w:t>tratamiento,</w:t>
      </w:r>
      <w:r>
        <w:rPr>
          <w:spacing w:val="8"/>
        </w:rPr>
        <w:t> </w:t>
      </w:r>
      <w:r>
        <w:rPr/>
        <w:t>cuando</w:t>
      </w:r>
      <w:r>
        <w:rPr>
          <w:spacing w:val="8"/>
        </w:rPr>
        <w:t> </w:t>
      </w:r>
      <w:r>
        <w:rPr/>
        <w:t>sea</w:t>
      </w:r>
      <w:r>
        <w:rPr>
          <w:spacing w:val="8"/>
        </w:rPr>
        <w:t> </w:t>
      </w:r>
      <w:r>
        <w:rPr/>
        <w:t>necesario</w:t>
      </w:r>
      <w:r>
        <w:rPr>
          <w:spacing w:val="9"/>
        </w:rPr>
        <w:t> </w:t>
      </w:r>
      <w:r>
        <w:rPr/>
        <w:t>para</w:t>
      </w:r>
      <w:r>
        <w:rPr>
          <w:spacing w:val="8"/>
        </w:rPr>
        <w:t> </w:t>
      </w:r>
      <w:r>
        <w:rPr/>
        <w:t>la</w:t>
      </w:r>
      <w:r>
        <w:rPr>
          <w:spacing w:val="8"/>
        </w:rPr>
        <w:t> </w:t>
      </w:r>
      <w:r>
        <w:rPr/>
        <w:t>correcta</w:t>
      </w:r>
      <w:r>
        <w:rPr>
          <w:spacing w:val="10"/>
        </w:rPr>
        <w:t> </w:t>
      </w:r>
      <w:r>
        <w:rPr/>
        <w:t>ejecución</w:t>
      </w:r>
      <w:r>
        <w:rPr>
          <w:spacing w:val="8"/>
        </w:rPr>
        <w:t> </w:t>
      </w:r>
      <w:r>
        <w:rPr/>
        <w:t>del</w:t>
      </w:r>
      <w:r>
        <w:rPr>
          <w:spacing w:val="10"/>
        </w:rPr>
        <w:t> </w:t>
      </w:r>
      <w:r>
        <w:rPr/>
        <w:t>convenio.</w:t>
      </w:r>
      <w:r>
        <w:rPr>
          <w:spacing w:val="10"/>
        </w:rPr>
        <w:t> </w:t>
      </w:r>
      <w:r>
        <w:rPr/>
        <w:t>Los</w:t>
      </w:r>
    </w:p>
    <w:p>
      <w:pPr>
        <w:spacing w:after="0"/>
        <w:jc w:val="both"/>
        <w:sectPr>
          <w:pgSz w:w="11930" w:h="16860"/>
          <w:pgMar w:header="720" w:footer="708" w:top="2480" w:bottom="1080" w:left="280" w:right="0"/>
        </w:sectPr>
      </w:pPr>
    </w:p>
    <w:p>
      <w:pPr>
        <w:pStyle w:val="BodyText"/>
        <w:rPr>
          <w:sz w:val="13"/>
        </w:rPr>
      </w:pPr>
    </w:p>
    <w:p>
      <w:pPr>
        <w:pStyle w:val="BodyText"/>
        <w:spacing w:before="101"/>
        <w:ind w:left="1422" w:right="1698"/>
        <w:jc w:val="both"/>
      </w:pPr>
      <w:r>
        <w:rPr/>
        <w:t>datos de carácter personal serán comunicados a Entidades financieras, Agencia de Administración Tributaria competente, Tribunal de Cuentas y otros organismos obligados por Ley.</w:t>
      </w:r>
    </w:p>
    <w:p>
      <w:pPr>
        <w:pStyle w:val="BodyText"/>
        <w:spacing w:before="102"/>
        <w:ind w:left="1422" w:right="1692"/>
        <w:jc w:val="both"/>
      </w:pPr>
      <w:r>
        <w:rPr/>
        <w:t>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w:t>
      </w:r>
      <w:hyperlink r:id="rId9">
        <w:r>
          <w:rPr/>
          <w:t>dpd@ulpgc.es.</w:t>
        </w:r>
      </w:hyperlink>
    </w:p>
    <w:p>
      <w:pPr>
        <w:pStyle w:val="BodyText"/>
        <w:spacing w:before="101"/>
        <w:ind w:left="1422" w:right="1695"/>
        <w:jc w:val="both"/>
      </w:pPr>
      <w:r>
        <w:rPr/>
        <w:t>En</w:t>
      </w:r>
      <w:r>
        <w:rPr>
          <w:spacing w:val="-10"/>
        </w:rPr>
        <w:t> </w:t>
      </w:r>
      <w:r>
        <w:rPr/>
        <w:t>caso</w:t>
      </w:r>
      <w:r>
        <w:rPr>
          <w:spacing w:val="-12"/>
        </w:rPr>
        <w:t> </w:t>
      </w:r>
      <w:r>
        <w:rPr/>
        <w:t>de</w:t>
      </w:r>
      <w:r>
        <w:rPr>
          <w:spacing w:val="-10"/>
        </w:rPr>
        <w:t> </w:t>
      </w:r>
      <w:r>
        <w:rPr/>
        <w:t>considerarse</w:t>
      </w:r>
      <w:r>
        <w:rPr>
          <w:spacing w:val="-12"/>
        </w:rPr>
        <w:t> </w:t>
      </w:r>
      <w:r>
        <w:rPr/>
        <w:t>vulnerado</w:t>
      </w:r>
      <w:r>
        <w:rPr>
          <w:spacing w:val="-9"/>
        </w:rPr>
        <w:t> </w:t>
      </w:r>
      <w:r>
        <w:rPr/>
        <w:t>el</w:t>
      </w:r>
      <w:r>
        <w:rPr>
          <w:spacing w:val="-10"/>
        </w:rPr>
        <w:t> </w:t>
      </w:r>
      <w:r>
        <w:rPr/>
        <w:t>derecho</w:t>
      </w:r>
      <w:r>
        <w:rPr>
          <w:spacing w:val="-12"/>
        </w:rPr>
        <w:t> </w:t>
      </w:r>
      <w:r>
        <w:rPr/>
        <w:t>a</w:t>
      </w:r>
      <w:r>
        <w:rPr>
          <w:spacing w:val="-10"/>
        </w:rPr>
        <w:t> </w:t>
      </w:r>
      <w:r>
        <w:rPr/>
        <w:t>la</w:t>
      </w:r>
      <w:r>
        <w:rPr>
          <w:spacing w:val="-9"/>
        </w:rPr>
        <w:t> </w:t>
      </w:r>
      <w:r>
        <w:rPr/>
        <w:t>protección</w:t>
      </w:r>
      <w:r>
        <w:rPr>
          <w:spacing w:val="-13"/>
        </w:rPr>
        <w:t> </w:t>
      </w:r>
      <w:r>
        <w:rPr/>
        <w:t>de</w:t>
      </w:r>
      <w:r>
        <w:rPr>
          <w:spacing w:val="-9"/>
        </w:rPr>
        <w:t> </w:t>
      </w:r>
      <w:r>
        <w:rPr/>
        <w:t>datos</w:t>
      </w:r>
      <w:r>
        <w:rPr>
          <w:spacing w:val="-10"/>
        </w:rPr>
        <w:t> </w:t>
      </w:r>
      <w:r>
        <w:rPr/>
        <w:t>personales,</w:t>
      </w:r>
      <w:r>
        <w:rPr>
          <w:spacing w:val="-9"/>
        </w:rPr>
        <w:t> </w:t>
      </w:r>
      <w:r>
        <w:rPr/>
        <w:t>se</w:t>
      </w:r>
      <w:r>
        <w:rPr>
          <w:spacing w:val="-10"/>
        </w:rPr>
        <w:t> </w:t>
      </w:r>
      <w:r>
        <w:rPr/>
        <w:t>podrá</w:t>
      </w:r>
      <w:r>
        <w:rPr>
          <w:spacing w:val="-12"/>
        </w:rPr>
        <w:t> </w:t>
      </w:r>
      <w:r>
        <w:rPr/>
        <w:t>interponer</w:t>
      </w:r>
      <w:r>
        <w:rPr>
          <w:spacing w:val="-11"/>
        </w:rPr>
        <w:t> </w:t>
      </w:r>
      <w:r>
        <w:rPr/>
        <w:t>una reclamación ante la Autoridad de Control competente (Agencia Española de Protección de Datos) cuando considere</w:t>
      </w:r>
      <w:r>
        <w:rPr>
          <w:spacing w:val="-6"/>
        </w:rPr>
        <w:t> </w:t>
      </w:r>
      <w:r>
        <w:rPr/>
        <w:t>vulnerados</w:t>
      </w:r>
      <w:r>
        <w:rPr>
          <w:spacing w:val="-4"/>
        </w:rPr>
        <w:t> </w:t>
      </w:r>
      <w:r>
        <w:rPr/>
        <w:t>los</w:t>
      </w:r>
      <w:r>
        <w:rPr>
          <w:spacing w:val="-4"/>
        </w:rPr>
        <w:t> </w:t>
      </w:r>
      <w:r>
        <w:rPr/>
        <w:t>derechos</w:t>
      </w:r>
      <w:r>
        <w:rPr>
          <w:spacing w:val="-2"/>
        </w:rPr>
        <w:t> </w:t>
      </w:r>
      <w:r>
        <w:rPr/>
        <w:t>que</w:t>
      </w:r>
      <w:r>
        <w:rPr>
          <w:spacing w:val="-2"/>
        </w:rPr>
        <w:t> </w:t>
      </w:r>
      <w:r>
        <w:rPr/>
        <w:t>la</w:t>
      </w:r>
      <w:r>
        <w:rPr>
          <w:spacing w:val="-5"/>
        </w:rPr>
        <w:t> </w:t>
      </w:r>
      <w:r>
        <w:rPr/>
        <w:t>normativa</w:t>
      </w:r>
      <w:r>
        <w:rPr>
          <w:spacing w:val="-5"/>
        </w:rPr>
        <w:t> </w:t>
      </w:r>
      <w:r>
        <w:rPr/>
        <w:t>de</w:t>
      </w:r>
      <w:r>
        <w:rPr>
          <w:spacing w:val="-2"/>
        </w:rPr>
        <w:t> </w:t>
      </w:r>
      <w:r>
        <w:rPr/>
        <w:t>protección</w:t>
      </w:r>
      <w:r>
        <w:rPr>
          <w:spacing w:val="-2"/>
        </w:rPr>
        <w:t> </w:t>
      </w:r>
      <w:r>
        <w:rPr/>
        <w:t>de</w:t>
      </w:r>
      <w:r>
        <w:rPr>
          <w:spacing w:val="-3"/>
        </w:rPr>
        <w:t> </w:t>
      </w:r>
      <w:r>
        <w:rPr/>
        <w:t>datos</w:t>
      </w:r>
      <w:r>
        <w:rPr>
          <w:spacing w:val="-4"/>
        </w:rPr>
        <w:t> </w:t>
      </w:r>
      <w:r>
        <w:rPr/>
        <w:t>le</w:t>
      </w:r>
      <w:r>
        <w:rPr>
          <w:spacing w:val="-2"/>
        </w:rPr>
        <w:t> </w:t>
      </w:r>
      <w:r>
        <w:rPr/>
        <w:t>reconoce</w:t>
      </w:r>
      <w:r>
        <w:rPr>
          <w:spacing w:val="-2"/>
        </w:rPr>
        <w:t> </w:t>
      </w:r>
      <w:r>
        <w:rPr/>
        <w:t>en</w:t>
      </w:r>
      <w:r>
        <w:rPr>
          <w:spacing w:val="-2"/>
        </w:rPr>
        <w:t> </w:t>
      </w:r>
      <w:hyperlink r:id="rId10">
        <w:r>
          <w:rPr/>
          <w:t>www.aepd.es.</w:t>
        </w:r>
      </w:hyperlink>
    </w:p>
    <w:p>
      <w:pPr>
        <w:pStyle w:val="BodyText"/>
        <w:spacing w:before="100"/>
        <w:ind w:left="1422" w:right="1691"/>
        <w:jc w:val="both"/>
      </w:pPr>
      <w:r>
        <w:rPr/>
        <w:t>Por otra parte, los corresponsables cuentan con ciertas obligaciones que tendrán que cumplir al realizar </w:t>
      </w:r>
      <w:r>
        <w:rPr>
          <w:spacing w:val="-3"/>
        </w:rPr>
        <w:t>el </w:t>
      </w:r>
      <w:r>
        <w:rPr/>
        <w:t>tratamiento</w:t>
      </w:r>
      <w:r>
        <w:rPr>
          <w:spacing w:val="-11"/>
        </w:rPr>
        <w:t> </w:t>
      </w:r>
      <w:r>
        <w:rPr/>
        <w:t>de</w:t>
      </w:r>
      <w:r>
        <w:rPr>
          <w:spacing w:val="-11"/>
        </w:rPr>
        <w:t> </w:t>
      </w:r>
      <w:r>
        <w:rPr/>
        <w:t>los</w:t>
      </w:r>
      <w:r>
        <w:rPr>
          <w:spacing w:val="-12"/>
        </w:rPr>
        <w:t> </w:t>
      </w:r>
      <w:r>
        <w:rPr/>
        <w:t>datos</w:t>
      </w:r>
      <w:r>
        <w:rPr>
          <w:spacing w:val="-12"/>
        </w:rPr>
        <w:t> </w:t>
      </w:r>
      <w:r>
        <w:rPr/>
        <w:t>personales.</w:t>
      </w:r>
      <w:r>
        <w:rPr>
          <w:spacing w:val="-14"/>
        </w:rPr>
        <w:t> </w:t>
      </w:r>
      <w:r>
        <w:rPr/>
        <w:t>Estas</w:t>
      </w:r>
      <w:r>
        <w:rPr>
          <w:spacing w:val="-10"/>
        </w:rPr>
        <w:t> </w:t>
      </w:r>
      <w:r>
        <w:rPr/>
        <w:t>obligaciones</w:t>
      </w:r>
      <w:r>
        <w:rPr>
          <w:spacing w:val="-13"/>
        </w:rPr>
        <w:t> </w:t>
      </w:r>
      <w:r>
        <w:rPr/>
        <w:t>y/o</w:t>
      </w:r>
      <w:r>
        <w:rPr>
          <w:spacing w:val="-13"/>
        </w:rPr>
        <w:t> </w:t>
      </w:r>
      <w:r>
        <w:rPr/>
        <w:t>estipulaciones</w:t>
      </w:r>
      <w:r>
        <w:rPr>
          <w:spacing w:val="-13"/>
        </w:rPr>
        <w:t> </w:t>
      </w:r>
      <w:r>
        <w:rPr/>
        <w:t>vienen</w:t>
      </w:r>
      <w:r>
        <w:rPr>
          <w:spacing w:val="-12"/>
        </w:rPr>
        <w:t> </w:t>
      </w:r>
      <w:r>
        <w:rPr/>
        <w:t>recogidas</w:t>
      </w:r>
      <w:r>
        <w:rPr>
          <w:spacing w:val="-12"/>
        </w:rPr>
        <w:t> </w:t>
      </w:r>
      <w:r>
        <w:rPr/>
        <w:t>en</w:t>
      </w:r>
      <w:r>
        <w:rPr>
          <w:spacing w:val="-11"/>
        </w:rPr>
        <w:t> </w:t>
      </w:r>
      <w:r>
        <w:rPr/>
        <w:t>los</w:t>
      </w:r>
      <w:r>
        <w:rPr>
          <w:spacing w:val="-9"/>
        </w:rPr>
        <w:t> </w:t>
      </w:r>
      <w:r>
        <w:rPr/>
        <w:t>artículos 26 y 27 del RGPD, así como el artículo 28 de la LOPDGDD. Cualquier incumplimiento de estas estipulaciones conllevará que tengan que responder ante los interesados, el otro corresponsable del tratamiento y frente a la Autoridad de</w:t>
      </w:r>
      <w:r>
        <w:rPr>
          <w:spacing w:val="-7"/>
        </w:rPr>
        <w:t> </w:t>
      </w:r>
      <w:r>
        <w:rPr/>
        <w:t>Control.</w:t>
      </w:r>
    </w:p>
    <w:p>
      <w:pPr>
        <w:pStyle w:val="BodyText"/>
        <w:spacing w:before="101"/>
        <w:ind w:left="1422" w:right="1692"/>
        <w:jc w:val="both"/>
      </w:pPr>
      <w:r>
        <w:rPr/>
        <w:t>Los interesados podrán solicitar más información sobre protección de datos en la siguiente dirección de correo </w:t>
      </w:r>
      <w:hyperlink r:id="rId9">
        <w:r>
          <w:rPr/>
          <w:t>dpd@ulpgc.es,</w:t>
        </w:r>
      </w:hyperlink>
      <w:r>
        <w:rPr/>
        <w:t> o mediante el correspondiente trámite en nuestro correo electrónico </w:t>
      </w:r>
      <w:hyperlink r:id="rId11">
        <w:r>
          <w:rPr/>
          <w:t>dpd@ayuntamientodetias.es.</w:t>
        </w:r>
      </w:hyperlink>
    </w:p>
    <w:p>
      <w:pPr>
        <w:pStyle w:val="BodyText"/>
        <w:rPr>
          <w:sz w:val="24"/>
        </w:rPr>
      </w:pPr>
    </w:p>
    <w:p>
      <w:pPr>
        <w:pStyle w:val="Heading1"/>
        <w:spacing w:before="163"/>
        <w:rPr>
          <w:u w:val="none"/>
        </w:rPr>
      </w:pPr>
      <w:r>
        <w:rPr>
          <w:u w:val="single"/>
        </w:rPr>
        <w:t>OCTAVA.- MECANISMO DE SEGUIMIENTO, VIGILANCIA Y CONTROL</w:t>
      </w:r>
    </w:p>
    <w:p>
      <w:pPr>
        <w:pStyle w:val="BodyText"/>
        <w:spacing w:line="235" w:lineRule="auto" w:before="122"/>
        <w:ind w:left="1422" w:right="1805"/>
        <w:jc w:val="both"/>
      </w:pPr>
      <w:r>
        <w:rPr/>
        <w:t>Para la buena coordinación y seguimiento de las acciones y su óptimo desarrollo, los responsables de ambas</w:t>
      </w:r>
      <w:r>
        <w:rPr>
          <w:spacing w:val="-6"/>
        </w:rPr>
        <w:t> </w:t>
      </w:r>
      <w:r>
        <w:rPr/>
        <w:t>entidades</w:t>
      </w:r>
      <w:r>
        <w:rPr>
          <w:spacing w:val="-4"/>
        </w:rPr>
        <w:t> </w:t>
      </w:r>
      <w:r>
        <w:rPr/>
        <w:t>junto</w:t>
      </w:r>
      <w:r>
        <w:rPr>
          <w:spacing w:val="-6"/>
        </w:rPr>
        <w:t> </w:t>
      </w:r>
      <w:r>
        <w:rPr/>
        <w:t>con</w:t>
      </w:r>
      <w:r>
        <w:rPr>
          <w:spacing w:val="-7"/>
        </w:rPr>
        <w:t> </w:t>
      </w:r>
      <w:r>
        <w:rPr/>
        <w:t>el</w:t>
      </w:r>
      <w:r>
        <w:rPr>
          <w:spacing w:val="-6"/>
        </w:rPr>
        <w:t> </w:t>
      </w:r>
      <w:r>
        <w:rPr/>
        <w:t>tutor</w:t>
      </w:r>
      <w:r>
        <w:rPr>
          <w:spacing w:val="-5"/>
        </w:rPr>
        <w:t> </w:t>
      </w:r>
      <w:r>
        <w:rPr/>
        <w:t>de</w:t>
      </w:r>
      <w:r>
        <w:rPr>
          <w:spacing w:val="-5"/>
        </w:rPr>
        <w:t> </w:t>
      </w:r>
      <w:r>
        <w:rPr/>
        <w:t>la</w:t>
      </w:r>
      <w:r>
        <w:rPr>
          <w:spacing w:val="-7"/>
        </w:rPr>
        <w:t> </w:t>
      </w:r>
      <w:r>
        <w:rPr/>
        <w:t>práctica</w:t>
      </w:r>
      <w:r>
        <w:rPr>
          <w:spacing w:val="-4"/>
        </w:rPr>
        <w:t> </w:t>
      </w:r>
      <w:r>
        <w:rPr/>
        <w:t>y/o</w:t>
      </w:r>
      <w:r>
        <w:rPr>
          <w:spacing w:val="-6"/>
        </w:rPr>
        <w:t> </w:t>
      </w:r>
      <w:r>
        <w:rPr/>
        <w:t>del</w:t>
      </w:r>
      <w:r>
        <w:rPr>
          <w:spacing w:val="-4"/>
        </w:rPr>
        <w:t> </w:t>
      </w:r>
      <w:r>
        <w:rPr/>
        <w:t>TFG/TFM</w:t>
      </w:r>
      <w:r>
        <w:rPr>
          <w:spacing w:val="-5"/>
        </w:rPr>
        <w:t> </w:t>
      </w:r>
      <w:r>
        <w:rPr/>
        <w:t>del</w:t>
      </w:r>
      <w:r>
        <w:rPr>
          <w:spacing w:val="-2"/>
        </w:rPr>
        <w:t> </w:t>
      </w:r>
      <w:r>
        <w:rPr/>
        <w:t>Centro</w:t>
      </w:r>
      <w:r>
        <w:rPr>
          <w:spacing w:val="-7"/>
        </w:rPr>
        <w:t> </w:t>
      </w:r>
      <w:r>
        <w:rPr/>
        <w:t>correspondiente,</w:t>
      </w:r>
      <w:r>
        <w:rPr>
          <w:spacing w:val="-1"/>
        </w:rPr>
        <w:t> </w:t>
      </w:r>
      <w:r>
        <w:rPr/>
        <w:t>en</w:t>
      </w:r>
      <w:r>
        <w:rPr>
          <w:spacing w:val="-7"/>
        </w:rPr>
        <w:t> </w:t>
      </w:r>
      <w:r>
        <w:rPr/>
        <w:t>el</w:t>
      </w:r>
      <w:r>
        <w:rPr>
          <w:spacing w:val="-4"/>
        </w:rPr>
        <w:t> </w:t>
      </w:r>
      <w:r>
        <w:rPr/>
        <w:t>caso de</w:t>
      </w:r>
      <w:r>
        <w:rPr>
          <w:spacing w:val="-4"/>
        </w:rPr>
        <w:t> </w:t>
      </w:r>
      <w:r>
        <w:rPr/>
        <w:t>la</w:t>
      </w:r>
      <w:r>
        <w:rPr>
          <w:spacing w:val="-6"/>
        </w:rPr>
        <w:t> </w:t>
      </w:r>
      <w:r>
        <w:rPr/>
        <w:t>ULPGC,</w:t>
      </w:r>
      <w:r>
        <w:rPr>
          <w:spacing w:val="-6"/>
        </w:rPr>
        <w:t> </w:t>
      </w:r>
      <w:r>
        <w:rPr/>
        <w:t>y</w:t>
      </w:r>
      <w:r>
        <w:rPr>
          <w:spacing w:val="-7"/>
        </w:rPr>
        <w:t> </w:t>
      </w:r>
      <w:r>
        <w:rPr/>
        <w:t>del</w:t>
      </w:r>
      <w:r>
        <w:rPr>
          <w:spacing w:val="-5"/>
        </w:rPr>
        <w:t> </w:t>
      </w:r>
      <w:r>
        <w:rPr/>
        <w:t>tutor</w:t>
      </w:r>
      <w:r>
        <w:rPr>
          <w:spacing w:val="-6"/>
        </w:rPr>
        <w:t> </w:t>
      </w:r>
      <w:r>
        <w:rPr/>
        <w:t>externo</w:t>
      </w:r>
      <w:r>
        <w:rPr>
          <w:spacing w:val="-2"/>
        </w:rPr>
        <w:t> </w:t>
      </w:r>
      <w:r>
        <w:rPr/>
        <w:t>en</w:t>
      </w:r>
      <w:r>
        <w:rPr>
          <w:spacing w:val="-6"/>
        </w:rPr>
        <w:t> </w:t>
      </w:r>
      <w:r>
        <w:rPr/>
        <w:t>el</w:t>
      </w:r>
      <w:r>
        <w:rPr>
          <w:spacing w:val="-8"/>
        </w:rPr>
        <w:t> </w:t>
      </w:r>
      <w:r>
        <w:rPr/>
        <w:t>caso</w:t>
      </w:r>
      <w:r>
        <w:rPr>
          <w:spacing w:val="-5"/>
        </w:rPr>
        <w:t> </w:t>
      </w:r>
      <w:r>
        <w:rPr/>
        <w:t>del</w:t>
      </w:r>
      <w:r>
        <w:rPr>
          <w:spacing w:val="-3"/>
        </w:rPr>
        <w:t> Ayuntamiento</w:t>
      </w:r>
      <w:r>
        <w:rPr>
          <w:spacing w:val="-4"/>
        </w:rPr>
        <w:t> </w:t>
      </w:r>
      <w:r>
        <w:rPr/>
        <w:t>de</w:t>
      </w:r>
      <w:r>
        <w:rPr>
          <w:spacing w:val="-3"/>
        </w:rPr>
        <w:t> Tías</w:t>
      </w:r>
      <w:r>
        <w:rPr>
          <w:spacing w:val="-6"/>
        </w:rPr>
        <w:t> </w:t>
      </w:r>
      <w:r>
        <w:rPr/>
        <w:t>estarán</w:t>
      </w:r>
      <w:r>
        <w:rPr>
          <w:spacing w:val="-6"/>
        </w:rPr>
        <w:t> </w:t>
      </w:r>
      <w:r>
        <w:rPr/>
        <w:t>en</w:t>
      </w:r>
      <w:r>
        <w:rPr>
          <w:spacing w:val="-5"/>
        </w:rPr>
        <w:t> </w:t>
      </w:r>
      <w:r>
        <w:rPr/>
        <w:t>contacto</w:t>
      </w:r>
      <w:r>
        <w:rPr>
          <w:spacing w:val="-7"/>
        </w:rPr>
        <w:t> </w:t>
      </w:r>
      <w:r>
        <w:rPr/>
        <w:t>y</w:t>
      </w:r>
      <w:r>
        <w:rPr>
          <w:spacing w:val="-5"/>
        </w:rPr>
        <w:t> </w:t>
      </w:r>
      <w:r>
        <w:rPr/>
        <w:t>comunicación permanente, reuniéndose siempre que lo consideren conveniente, comprometiéndose a resolver, de mutuo</w:t>
      </w:r>
      <w:r>
        <w:rPr>
          <w:spacing w:val="-8"/>
        </w:rPr>
        <w:t> </w:t>
      </w:r>
      <w:r>
        <w:rPr/>
        <w:t>acuerdo,</w:t>
      </w:r>
      <w:r>
        <w:rPr>
          <w:spacing w:val="-8"/>
        </w:rPr>
        <w:t> </w:t>
      </w:r>
      <w:r>
        <w:rPr/>
        <w:t>todas</w:t>
      </w:r>
      <w:r>
        <w:rPr>
          <w:spacing w:val="-7"/>
        </w:rPr>
        <w:t> </w:t>
      </w:r>
      <w:r>
        <w:rPr/>
        <w:t>las</w:t>
      </w:r>
      <w:r>
        <w:rPr>
          <w:spacing w:val="-8"/>
        </w:rPr>
        <w:t> </w:t>
      </w:r>
      <w:r>
        <w:rPr/>
        <w:t>incidencias</w:t>
      </w:r>
      <w:r>
        <w:rPr>
          <w:spacing w:val="-7"/>
        </w:rPr>
        <w:t> </w:t>
      </w:r>
      <w:r>
        <w:rPr/>
        <w:t>que</w:t>
      </w:r>
      <w:r>
        <w:rPr>
          <w:spacing w:val="-10"/>
        </w:rPr>
        <w:t> </w:t>
      </w:r>
      <w:r>
        <w:rPr/>
        <w:t>puedan</w:t>
      </w:r>
      <w:r>
        <w:rPr>
          <w:spacing w:val="-8"/>
        </w:rPr>
        <w:t> </w:t>
      </w:r>
      <w:r>
        <w:rPr/>
        <w:t>surgir</w:t>
      </w:r>
      <w:r>
        <w:rPr>
          <w:spacing w:val="-7"/>
        </w:rPr>
        <w:t> </w:t>
      </w:r>
      <w:r>
        <w:rPr/>
        <w:t>a</w:t>
      </w:r>
      <w:r>
        <w:rPr>
          <w:spacing w:val="-8"/>
        </w:rPr>
        <w:t> </w:t>
      </w:r>
      <w:r>
        <w:rPr/>
        <w:t>lo</w:t>
      </w:r>
      <w:r>
        <w:rPr>
          <w:spacing w:val="-9"/>
        </w:rPr>
        <w:t> </w:t>
      </w:r>
      <w:r>
        <w:rPr/>
        <w:t>largo</w:t>
      </w:r>
      <w:r>
        <w:rPr>
          <w:spacing w:val="-8"/>
        </w:rPr>
        <w:t> </w:t>
      </w:r>
      <w:r>
        <w:rPr/>
        <w:t>del</w:t>
      </w:r>
      <w:r>
        <w:rPr>
          <w:spacing w:val="-9"/>
        </w:rPr>
        <w:t> </w:t>
      </w:r>
      <w:r>
        <w:rPr/>
        <w:t>desarrollo</w:t>
      </w:r>
      <w:r>
        <w:rPr>
          <w:spacing w:val="-6"/>
        </w:rPr>
        <w:t> </w:t>
      </w:r>
      <w:r>
        <w:rPr/>
        <w:t>de</w:t>
      </w:r>
      <w:r>
        <w:rPr>
          <w:spacing w:val="-8"/>
        </w:rPr>
        <w:t> </w:t>
      </w:r>
      <w:r>
        <w:rPr/>
        <w:t>las</w:t>
      </w:r>
      <w:r>
        <w:rPr>
          <w:spacing w:val="-7"/>
        </w:rPr>
        <w:t> </w:t>
      </w:r>
      <w:r>
        <w:rPr/>
        <w:t>acciones</w:t>
      </w:r>
      <w:r>
        <w:rPr>
          <w:spacing w:val="-7"/>
        </w:rPr>
        <w:t> </w:t>
      </w:r>
      <w:r>
        <w:rPr/>
        <w:t>objeto</w:t>
      </w:r>
      <w:r>
        <w:rPr>
          <w:spacing w:val="-7"/>
        </w:rPr>
        <w:t> </w:t>
      </w:r>
      <w:r>
        <w:rPr/>
        <w:t>de este</w:t>
      </w:r>
      <w:r>
        <w:rPr>
          <w:spacing w:val="-6"/>
        </w:rPr>
        <w:t> </w:t>
      </w:r>
      <w:r>
        <w:rPr/>
        <w:t>convenio.</w:t>
      </w:r>
    </w:p>
    <w:p>
      <w:pPr>
        <w:pStyle w:val="BodyText"/>
        <w:rPr>
          <w:sz w:val="24"/>
        </w:rPr>
      </w:pPr>
    </w:p>
    <w:p>
      <w:pPr>
        <w:pStyle w:val="Heading1"/>
        <w:spacing w:before="147"/>
        <w:rPr>
          <w:u w:val="none"/>
        </w:rPr>
      </w:pPr>
      <w:r>
        <w:rPr/>
        <w:pict>
          <v:shape style="position:absolute;margin-left:549.258362pt;margin-top:9.026084pt;width:20.75pt;height:251pt;mso-position-horizontal-relative:page;mso-position-vertical-relative:paragraph;z-index:251667456"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7 de 9</w:t>
                  </w:r>
                </w:p>
              </w:txbxContent>
            </v:textbox>
            <w10:wrap type="none"/>
          </v:shape>
        </w:pict>
      </w:r>
      <w:r>
        <w:rPr>
          <w:u w:val="single"/>
        </w:rPr>
        <w:t>NOVENA.– VIGENCIA DEL CONVENIO</w:t>
      </w:r>
    </w:p>
    <w:p>
      <w:pPr>
        <w:pStyle w:val="BodyText"/>
        <w:rPr>
          <w:b/>
          <w:sz w:val="20"/>
        </w:rPr>
      </w:pPr>
    </w:p>
    <w:p>
      <w:pPr>
        <w:pStyle w:val="BodyText"/>
        <w:spacing w:before="9"/>
        <w:rPr>
          <w:b/>
          <w:sz w:val="23"/>
        </w:rPr>
      </w:pPr>
    </w:p>
    <w:p>
      <w:pPr>
        <w:pStyle w:val="BodyText"/>
        <w:ind w:left="1422" w:right="1812"/>
        <w:jc w:val="both"/>
      </w:pPr>
      <w:r>
        <w:rPr/>
        <w:t>La</w:t>
      </w:r>
      <w:r>
        <w:rPr>
          <w:spacing w:val="-8"/>
        </w:rPr>
        <w:t> </w:t>
      </w:r>
      <w:r>
        <w:rPr/>
        <w:t>duración</w:t>
      </w:r>
      <w:r>
        <w:rPr>
          <w:spacing w:val="-9"/>
        </w:rPr>
        <w:t> </w:t>
      </w:r>
      <w:r>
        <w:rPr/>
        <w:t>del</w:t>
      </w:r>
      <w:r>
        <w:rPr>
          <w:spacing w:val="-10"/>
        </w:rPr>
        <w:t> </w:t>
      </w:r>
      <w:r>
        <w:rPr/>
        <w:t>presente</w:t>
      </w:r>
      <w:r>
        <w:rPr>
          <w:spacing w:val="-7"/>
        </w:rPr>
        <w:t> </w:t>
      </w:r>
      <w:r>
        <w:rPr/>
        <w:t>convenio</w:t>
      </w:r>
      <w:r>
        <w:rPr>
          <w:spacing w:val="-10"/>
        </w:rPr>
        <w:t> </w:t>
      </w:r>
      <w:r>
        <w:rPr/>
        <w:t>será</w:t>
      </w:r>
      <w:r>
        <w:rPr>
          <w:spacing w:val="-7"/>
        </w:rPr>
        <w:t> </w:t>
      </w:r>
      <w:r>
        <w:rPr/>
        <w:t>de</w:t>
      </w:r>
      <w:r>
        <w:rPr>
          <w:spacing w:val="-10"/>
        </w:rPr>
        <w:t> </w:t>
      </w:r>
      <w:r>
        <w:rPr/>
        <w:t>cuatro</w:t>
      </w:r>
      <w:r>
        <w:rPr>
          <w:spacing w:val="-7"/>
        </w:rPr>
        <w:t> </w:t>
      </w:r>
      <w:r>
        <w:rPr/>
        <w:t>años</w:t>
      </w:r>
      <w:r>
        <w:rPr>
          <w:spacing w:val="-10"/>
        </w:rPr>
        <w:t> </w:t>
      </w:r>
      <w:r>
        <w:rPr/>
        <w:t>y</w:t>
      </w:r>
      <w:r>
        <w:rPr>
          <w:spacing w:val="-7"/>
        </w:rPr>
        <w:t> </w:t>
      </w:r>
      <w:r>
        <w:rPr/>
        <w:t>surtirá</w:t>
      </w:r>
      <w:r>
        <w:rPr>
          <w:spacing w:val="-8"/>
        </w:rPr>
        <w:t> </w:t>
      </w:r>
      <w:r>
        <w:rPr/>
        <w:t>efecto</w:t>
      </w:r>
      <w:r>
        <w:rPr>
          <w:spacing w:val="-7"/>
        </w:rPr>
        <w:t> </w:t>
      </w:r>
      <w:r>
        <w:rPr/>
        <w:t>desde</w:t>
      </w:r>
      <w:r>
        <w:rPr>
          <w:spacing w:val="-10"/>
        </w:rPr>
        <w:t> </w:t>
      </w:r>
      <w:r>
        <w:rPr/>
        <w:t>el</w:t>
      </w:r>
      <w:r>
        <w:rPr>
          <w:spacing w:val="-7"/>
        </w:rPr>
        <w:t> </w:t>
      </w:r>
      <w:r>
        <w:rPr/>
        <w:t>día</w:t>
      </w:r>
      <w:r>
        <w:rPr>
          <w:spacing w:val="-8"/>
        </w:rPr>
        <w:t> </w:t>
      </w:r>
      <w:r>
        <w:rPr/>
        <w:t>de</w:t>
      </w:r>
      <w:r>
        <w:rPr>
          <w:spacing w:val="-9"/>
        </w:rPr>
        <w:t> </w:t>
      </w:r>
      <w:r>
        <w:rPr/>
        <w:t>su</w:t>
      </w:r>
      <w:r>
        <w:rPr>
          <w:spacing w:val="-7"/>
        </w:rPr>
        <w:t> </w:t>
      </w:r>
      <w:r>
        <w:rPr/>
        <w:t>firma.</w:t>
      </w:r>
      <w:r>
        <w:rPr>
          <w:spacing w:val="-8"/>
        </w:rPr>
        <w:t> </w:t>
      </w:r>
      <w:r>
        <w:rPr/>
        <w:t>Podrá</w:t>
      </w:r>
      <w:r>
        <w:rPr>
          <w:spacing w:val="-5"/>
        </w:rPr>
        <w:t> </w:t>
      </w:r>
      <w:r>
        <w:rPr/>
        <w:t>ser prorrogado por acuerdo unánime de las partes por un periodo de hasta cuatro años adicionales, que deberá ser formalizado por escrito, un mes antes de la expiración del plazo</w:t>
      </w:r>
      <w:r>
        <w:rPr>
          <w:spacing w:val="-35"/>
        </w:rPr>
        <w:t> </w:t>
      </w:r>
      <w:r>
        <w:rPr/>
        <w:t>convenido.</w:t>
      </w:r>
    </w:p>
    <w:p>
      <w:pPr>
        <w:pStyle w:val="BodyText"/>
        <w:rPr>
          <w:sz w:val="24"/>
        </w:rPr>
      </w:pPr>
    </w:p>
    <w:p>
      <w:pPr>
        <w:pStyle w:val="Heading1"/>
        <w:spacing w:before="194"/>
        <w:rPr>
          <w:u w:val="none"/>
        </w:rPr>
      </w:pPr>
      <w:r>
        <w:rPr>
          <w:u w:val="single"/>
        </w:rPr>
        <w:t>DÉCIMA.- MODIFICACIÓN Y EXTINCIÓN DEL CONVENIO</w:t>
      </w:r>
    </w:p>
    <w:p>
      <w:pPr>
        <w:pStyle w:val="BodyText"/>
        <w:spacing w:before="128"/>
        <w:ind w:left="1422" w:right="1822"/>
        <w:jc w:val="both"/>
      </w:pPr>
      <w:r>
        <w:rPr/>
        <w:t>Este convenio es susceptible de modificación por acuerdo unánime de las partes, que se formalizará mediante la correspondiente adenda.</w:t>
      </w:r>
    </w:p>
    <w:p>
      <w:pPr>
        <w:pStyle w:val="BodyText"/>
        <w:spacing w:before="121"/>
        <w:ind w:left="1422" w:right="1805"/>
        <w:jc w:val="both"/>
      </w:pPr>
      <w:r>
        <w:rPr/>
        <w:t>El presente convenio se extinguirá por el cumplimiento de las actuaciones que constituyen su objeto, o por incurrir en causa de resolución. Las causas de resolución son las contempladas en el art. 51.2 de la Ley 40/2015, de 1 de octubre, de Régimen Jurídico del Sector Público.</w:t>
      </w:r>
    </w:p>
    <w:p>
      <w:pPr>
        <w:pStyle w:val="BodyText"/>
        <w:spacing w:line="230" w:lineRule="auto" w:before="127"/>
        <w:ind w:left="1422" w:right="1810"/>
        <w:jc w:val="both"/>
      </w:pPr>
      <w:r>
        <w:rPr/>
        <w:t>Si en el momento de la resolución algún estudiante de la ULPGC se encontrase realizando prácticas en </w:t>
      </w:r>
      <w:r>
        <w:rPr>
          <w:i/>
        </w:rPr>
        <w:t>el</w:t>
      </w:r>
      <w:r>
        <w:rPr>
          <w:i/>
          <w:spacing w:val="-11"/>
        </w:rPr>
        <w:t> </w:t>
      </w:r>
      <w:r>
        <w:rPr>
          <w:i/>
        </w:rPr>
        <w:t>Ayuntamiento</w:t>
      </w:r>
      <w:r>
        <w:rPr>
          <w:i/>
          <w:spacing w:val="-10"/>
        </w:rPr>
        <w:t> </w:t>
      </w:r>
      <w:r>
        <w:rPr>
          <w:i/>
        </w:rPr>
        <w:t>de</w:t>
      </w:r>
      <w:r>
        <w:rPr>
          <w:i/>
          <w:spacing w:val="-11"/>
        </w:rPr>
        <w:t> </w:t>
      </w:r>
      <w:r>
        <w:rPr>
          <w:i/>
        </w:rPr>
        <w:t>Tías</w:t>
      </w:r>
      <w:r>
        <w:rPr>
          <w:i/>
          <w:color w:val="0000FF"/>
        </w:rPr>
        <w:t>,</w:t>
      </w:r>
      <w:r>
        <w:rPr>
          <w:i/>
          <w:color w:val="0000FF"/>
          <w:spacing w:val="-13"/>
        </w:rPr>
        <w:t> </w:t>
      </w:r>
      <w:r>
        <w:rPr/>
        <w:t>el</w:t>
      </w:r>
      <w:r>
        <w:rPr>
          <w:spacing w:val="-10"/>
        </w:rPr>
        <w:t> </w:t>
      </w:r>
      <w:r>
        <w:rPr/>
        <w:t>convenio</w:t>
      </w:r>
      <w:r>
        <w:rPr>
          <w:spacing w:val="-13"/>
        </w:rPr>
        <w:t> </w:t>
      </w:r>
      <w:r>
        <w:rPr/>
        <w:t>seguirá</w:t>
      </w:r>
      <w:r>
        <w:rPr>
          <w:spacing w:val="-11"/>
        </w:rPr>
        <w:t> </w:t>
      </w:r>
      <w:r>
        <w:rPr/>
        <w:t>produciendo</w:t>
      </w:r>
      <w:r>
        <w:rPr>
          <w:spacing w:val="-11"/>
        </w:rPr>
        <w:t> </w:t>
      </w:r>
      <w:r>
        <w:rPr/>
        <w:t>todos</w:t>
      </w:r>
      <w:r>
        <w:rPr>
          <w:spacing w:val="-10"/>
        </w:rPr>
        <w:t> </w:t>
      </w:r>
      <w:r>
        <w:rPr/>
        <w:t>sus</w:t>
      </w:r>
      <w:r>
        <w:rPr>
          <w:spacing w:val="-10"/>
        </w:rPr>
        <w:t> </w:t>
      </w:r>
      <w:r>
        <w:rPr/>
        <w:t>efectos</w:t>
      </w:r>
      <w:r>
        <w:rPr>
          <w:spacing w:val="-11"/>
        </w:rPr>
        <w:t> </w:t>
      </w:r>
      <w:r>
        <w:rPr/>
        <w:t>hasta</w:t>
      </w:r>
      <w:r>
        <w:rPr>
          <w:spacing w:val="-10"/>
        </w:rPr>
        <w:t> </w:t>
      </w:r>
      <w:r>
        <w:rPr/>
        <w:t>la</w:t>
      </w:r>
      <w:r>
        <w:rPr>
          <w:spacing w:val="-12"/>
        </w:rPr>
        <w:t> </w:t>
      </w:r>
      <w:r>
        <w:rPr/>
        <w:t>completa</w:t>
      </w:r>
      <w:r>
        <w:rPr>
          <w:spacing w:val="-11"/>
        </w:rPr>
        <w:t> </w:t>
      </w:r>
      <w:r>
        <w:rPr/>
        <w:t>finalización de las</w:t>
      </w:r>
      <w:r>
        <w:rPr>
          <w:spacing w:val="-3"/>
        </w:rPr>
        <w:t> </w:t>
      </w:r>
      <w:r>
        <w:rPr/>
        <w:t>mismas.</w:t>
      </w:r>
    </w:p>
    <w:p>
      <w:pPr>
        <w:pStyle w:val="BodyText"/>
        <w:spacing w:line="230" w:lineRule="auto" w:before="125"/>
        <w:ind w:left="1422" w:right="1802"/>
        <w:jc w:val="both"/>
      </w:pPr>
      <w:r>
        <w:rPr/>
        <w:t>El</w:t>
      </w:r>
      <w:r>
        <w:rPr>
          <w:spacing w:val="-8"/>
        </w:rPr>
        <w:t> </w:t>
      </w:r>
      <w:r>
        <w:rPr/>
        <w:t>presente</w:t>
      </w:r>
      <w:r>
        <w:rPr>
          <w:spacing w:val="-12"/>
        </w:rPr>
        <w:t> </w:t>
      </w:r>
      <w:r>
        <w:rPr/>
        <w:t>convenio</w:t>
      </w:r>
      <w:r>
        <w:rPr>
          <w:spacing w:val="-12"/>
        </w:rPr>
        <w:t> </w:t>
      </w:r>
      <w:r>
        <w:rPr/>
        <w:t>deja</w:t>
      </w:r>
      <w:r>
        <w:rPr>
          <w:spacing w:val="-12"/>
        </w:rPr>
        <w:t> </w:t>
      </w:r>
      <w:r>
        <w:rPr/>
        <w:t>sin</w:t>
      </w:r>
      <w:r>
        <w:rPr>
          <w:spacing w:val="-12"/>
        </w:rPr>
        <w:t> </w:t>
      </w:r>
      <w:r>
        <w:rPr/>
        <w:t>efecto</w:t>
      </w:r>
      <w:r>
        <w:rPr>
          <w:spacing w:val="-8"/>
        </w:rPr>
        <w:t> </w:t>
      </w:r>
      <w:r>
        <w:rPr/>
        <w:t>los</w:t>
      </w:r>
      <w:r>
        <w:rPr>
          <w:spacing w:val="-10"/>
        </w:rPr>
        <w:t> </w:t>
      </w:r>
      <w:r>
        <w:rPr/>
        <w:t>convenios</w:t>
      </w:r>
      <w:r>
        <w:rPr>
          <w:spacing w:val="-7"/>
        </w:rPr>
        <w:t> </w:t>
      </w:r>
      <w:r>
        <w:rPr/>
        <w:t>de</w:t>
      </w:r>
      <w:r>
        <w:rPr>
          <w:spacing w:val="-10"/>
        </w:rPr>
        <w:t> </w:t>
      </w:r>
      <w:r>
        <w:rPr/>
        <w:t>prácticas</w:t>
      </w:r>
      <w:r>
        <w:rPr>
          <w:spacing w:val="-7"/>
        </w:rPr>
        <w:t> </w:t>
      </w:r>
      <w:r>
        <w:rPr/>
        <w:t>suscritos</w:t>
      </w:r>
      <w:r>
        <w:rPr>
          <w:spacing w:val="-9"/>
        </w:rPr>
        <w:t> </w:t>
      </w:r>
      <w:r>
        <w:rPr/>
        <w:t>con</w:t>
      </w:r>
      <w:r>
        <w:rPr>
          <w:spacing w:val="-8"/>
        </w:rPr>
        <w:t> </w:t>
      </w:r>
      <w:r>
        <w:rPr/>
        <w:t>anterioridad</w:t>
      </w:r>
      <w:r>
        <w:rPr>
          <w:spacing w:val="-7"/>
        </w:rPr>
        <w:t> </w:t>
      </w:r>
      <w:r>
        <w:rPr/>
        <w:t>entre</w:t>
      </w:r>
      <w:r>
        <w:rPr>
          <w:spacing w:val="-8"/>
        </w:rPr>
        <w:t> </w:t>
      </w:r>
      <w:r>
        <w:rPr/>
        <w:t>la</w:t>
      </w:r>
      <w:r>
        <w:rPr>
          <w:spacing w:val="-8"/>
        </w:rPr>
        <w:t> </w:t>
      </w:r>
      <w:r>
        <w:rPr/>
        <w:t>ULPGC y </w:t>
      </w:r>
      <w:r>
        <w:rPr>
          <w:i/>
        </w:rPr>
        <w:t>el Ayuntamiento de</w:t>
      </w:r>
      <w:r>
        <w:rPr>
          <w:i/>
          <w:spacing w:val="-22"/>
        </w:rPr>
        <w:t> </w:t>
      </w:r>
      <w:r>
        <w:rPr>
          <w:i/>
        </w:rPr>
        <w:t>Tías</w:t>
      </w:r>
      <w:r>
        <w:rPr/>
        <w:t>.</w:t>
      </w:r>
    </w:p>
    <w:p>
      <w:pPr>
        <w:spacing w:after="0" w:line="230" w:lineRule="auto"/>
        <w:jc w:val="both"/>
        <w:sectPr>
          <w:pgSz w:w="11930" w:h="16860"/>
          <w:pgMar w:header="720" w:footer="708" w:top="2480" w:bottom="1060" w:left="280" w:right="0"/>
        </w:sectPr>
      </w:pPr>
    </w:p>
    <w:p>
      <w:pPr>
        <w:pStyle w:val="BodyText"/>
        <w:rPr>
          <w:sz w:val="13"/>
        </w:rPr>
      </w:pPr>
    </w:p>
    <w:p>
      <w:pPr>
        <w:pStyle w:val="BodyText"/>
        <w:spacing w:before="101"/>
        <w:ind w:left="1422" w:right="1808"/>
        <w:jc w:val="both"/>
      </w:pPr>
      <w:r>
        <w:rPr/>
        <w:t>La Comisión de Seguimiento continuará en funciones y será la encargada de resolver las cuestiones que pudieran plantearse en relación con las actuaciones en curso o derivadas del convenio y, asimismo, para el caso de producirse la extinción, hasta que se resuelvan las cuestiones pendientes.</w:t>
      </w:r>
    </w:p>
    <w:p>
      <w:pPr>
        <w:pStyle w:val="BodyText"/>
        <w:rPr>
          <w:sz w:val="24"/>
        </w:rPr>
      </w:pPr>
    </w:p>
    <w:p>
      <w:pPr>
        <w:pStyle w:val="Heading1"/>
        <w:spacing w:line="242" w:lineRule="auto" w:before="196"/>
        <w:ind w:right="2342"/>
        <w:jc w:val="left"/>
        <w:rPr>
          <w:u w:val="none"/>
        </w:rPr>
      </w:pPr>
      <w:r>
        <w:rPr>
          <w:u w:val="single"/>
        </w:rPr>
        <w:t>UNDÉCIMA.- CONSECUENCIAS POR INCUMPLIMIENTO DE LAS OBLIGACIONES Y</w:t>
      </w:r>
      <w:r>
        <w:rPr>
          <w:u w:val="none"/>
        </w:rPr>
        <w:t> </w:t>
      </w:r>
      <w:r>
        <w:rPr>
          <w:u w:val="single"/>
        </w:rPr>
        <w:t>COMPROMISOS ASUMIDOS POR LAS PARTES.</w:t>
      </w:r>
    </w:p>
    <w:p>
      <w:pPr>
        <w:pStyle w:val="BodyText"/>
        <w:spacing w:before="120"/>
        <w:ind w:left="1422" w:right="1803"/>
        <w:jc w:val="both"/>
      </w:pPr>
      <w:r>
        <w:rPr/>
        <w:t>En caso de incumplimiento de las obligaciones y compromisos asumidos por parte de alguno de los firmantes</w:t>
      </w:r>
      <w:r>
        <w:rPr>
          <w:spacing w:val="-10"/>
        </w:rPr>
        <w:t> </w:t>
      </w:r>
      <w:r>
        <w:rPr/>
        <w:t>del</w:t>
      </w:r>
      <w:r>
        <w:rPr>
          <w:spacing w:val="-9"/>
        </w:rPr>
        <w:t> </w:t>
      </w:r>
      <w:r>
        <w:rPr/>
        <w:t>convenio,</w:t>
      </w:r>
      <w:r>
        <w:rPr>
          <w:spacing w:val="-11"/>
        </w:rPr>
        <w:t> </w:t>
      </w:r>
      <w:r>
        <w:rPr/>
        <w:t>se</w:t>
      </w:r>
      <w:r>
        <w:rPr>
          <w:spacing w:val="-12"/>
        </w:rPr>
        <w:t> </w:t>
      </w:r>
      <w:r>
        <w:rPr/>
        <w:t>notificará</w:t>
      </w:r>
      <w:r>
        <w:rPr>
          <w:spacing w:val="-12"/>
        </w:rPr>
        <w:t> </w:t>
      </w:r>
      <w:r>
        <w:rPr/>
        <w:t>a</w:t>
      </w:r>
      <w:r>
        <w:rPr>
          <w:spacing w:val="-12"/>
        </w:rPr>
        <w:t> </w:t>
      </w:r>
      <w:r>
        <w:rPr/>
        <w:t>la</w:t>
      </w:r>
      <w:r>
        <w:rPr>
          <w:spacing w:val="-9"/>
        </w:rPr>
        <w:t> </w:t>
      </w:r>
      <w:r>
        <w:rPr/>
        <w:t>parte</w:t>
      </w:r>
      <w:r>
        <w:rPr>
          <w:spacing w:val="-12"/>
        </w:rPr>
        <w:t> </w:t>
      </w:r>
      <w:r>
        <w:rPr/>
        <w:t>incumplidora</w:t>
      </w:r>
      <w:r>
        <w:rPr>
          <w:spacing w:val="-9"/>
        </w:rPr>
        <w:t> </w:t>
      </w:r>
      <w:r>
        <w:rPr/>
        <w:t>un</w:t>
      </w:r>
      <w:r>
        <w:rPr>
          <w:spacing w:val="-10"/>
        </w:rPr>
        <w:t> </w:t>
      </w:r>
      <w:r>
        <w:rPr/>
        <w:t>requerimiento</w:t>
      </w:r>
      <w:r>
        <w:rPr>
          <w:spacing w:val="-11"/>
        </w:rPr>
        <w:t> </w:t>
      </w:r>
      <w:r>
        <w:rPr/>
        <w:t>para</w:t>
      </w:r>
      <w:r>
        <w:rPr>
          <w:spacing w:val="-11"/>
        </w:rPr>
        <w:t> </w:t>
      </w:r>
      <w:r>
        <w:rPr/>
        <w:t>que</w:t>
      </w:r>
      <w:r>
        <w:rPr>
          <w:spacing w:val="-12"/>
        </w:rPr>
        <w:t> </w:t>
      </w:r>
      <w:r>
        <w:rPr/>
        <w:t>cumpla</w:t>
      </w:r>
      <w:r>
        <w:rPr>
          <w:spacing w:val="-10"/>
        </w:rPr>
        <w:t> </w:t>
      </w:r>
      <w:r>
        <w:rPr/>
        <w:t>en</w:t>
      </w:r>
      <w:r>
        <w:rPr>
          <w:spacing w:val="-12"/>
        </w:rPr>
        <w:t> </w:t>
      </w:r>
      <w:r>
        <w:rPr/>
        <w:t>un</w:t>
      </w:r>
      <w:r>
        <w:rPr>
          <w:spacing w:val="-12"/>
        </w:rPr>
        <w:t> </w:t>
      </w:r>
      <w:r>
        <w:rPr/>
        <w:t>plazo de 30 días naturales con las obligaciones o compromisos incumplidos. Si trascurrido el plazo indicado en el requerimiento persistiera el incumplimiento, la parte que lo dirigió notificará a la otra la concurrencia de la</w:t>
      </w:r>
      <w:r>
        <w:rPr>
          <w:spacing w:val="-6"/>
        </w:rPr>
        <w:t> </w:t>
      </w:r>
      <w:r>
        <w:rPr/>
        <w:t>causa</w:t>
      </w:r>
      <w:r>
        <w:rPr>
          <w:spacing w:val="-7"/>
        </w:rPr>
        <w:t> </w:t>
      </w:r>
      <w:r>
        <w:rPr/>
        <w:t>de</w:t>
      </w:r>
      <w:r>
        <w:rPr>
          <w:spacing w:val="-5"/>
        </w:rPr>
        <w:t> </w:t>
      </w:r>
      <w:r>
        <w:rPr/>
        <w:t>resolución</w:t>
      </w:r>
      <w:r>
        <w:rPr>
          <w:spacing w:val="-3"/>
        </w:rPr>
        <w:t> </w:t>
      </w:r>
      <w:r>
        <w:rPr/>
        <w:t>y</w:t>
      </w:r>
      <w:r>
        <w:rPr>
          <w:spacing w:val="-6"/>
        </w:rPr>
        <w:t> </w:t>
      </w:r>
      <w:r>
        <w:rPr/>
        <w:t>se</w:t>
      </w:r>
      <w:r>
        <w:rPr>
          <w:spacing w:val="-8"/>
        </w:rPr>
        <w:t> </w:t>
      </w:r>
      <w:r>
        <w:rPr/>
        <w:t>podrá</w:t>
      </w:r>
      <w:r>
        <w:rPr>
          <w:spacing w:val="-5"/>
        </w:rPr>
        <w:t> </w:t>
      </w:r>
      <w:r>
        <w:rPr/>
        <w:t>entender</w:t>
      </w:r>
      <w:r>
        <w:rPr>
          <w:spacing w:val="-7"/>
        </w:rPr>
        <w:t> </w:t>
      </w:r>
      <w:r>
        <w:rPr/>
        <w:t>resuelto</w:t>
      </w:r>
      <w:r>
        <w:rPr>
          <w:spacing w:val="-6"/>
        </w:rPr>
        <w:t> </w:t>
      </w:r>
      <w:r>
        <w:rPr/>
        <w:t>el</w:t>
      </w:r>
      <w:r>
        <w:rPr>
          <w:spacing w:val="-6"/>
        </w:rPr>
        <w:t> </w:t>
      </w:r>
      <w:r>
        <w:rPr/>
        <w:t>convenio.</w:t>
      </w:r>
      <w:r>
        <w:rPr>
          <w:spacing w:val="-4"/>
        </w:rPr>
        <w:t> </w:t>
      </w:r>
      <w:r>
        <w:rPr/>
        <w:t>La</w:t>
      </w:r>
      <w:r>
        <w:rPr>
          <w:spacing w:val="-6"/>
        </w:rPr>
        <w:t> </w:t>
      </w:r>
      <w:r>
        <w:rPr/>
        <w:t>resolución</w:t>
      </w:r>
      <w:r>
        <w:rPr>
          <w:spacing w:val="-3"/>
        </w:rPr>
        <w:t> </w:t>
      </w:r>
      <w:r>
        <w:rPr/>
        <w:t>del</w:t>
      </w:r>
      <w:r>
        <w:rPr>
          <w:spacing w:val="-4"/>
        </w:rPr>
        <w:t> </w:t>
      </w:r>
      <w:r>
        <w:rPr/>
        <w:t>convenio</w:t>
      </w:r>
      <w:r>
        <w:rPr>
          <w:spacing w:val="-4"/>
        </w:rPr>
        <w:t> </w:t>
      </w:r>
      <w:r>
        <w:rPr/>
        <w:t>no</w:t>
      </w:r>
      <w:r>
        <w:rPr>
          <w:spacing w:val="-6"/>
        </w:rPr>
        <w:t> </w:t>
      </w:r>
      <w:r>
        <w:rPr/>
        <w:t>dará</w:t>
      </w:r>
      <w:r>
        <w:rPr>
          <w:spacing w:val="-5"/>
        </w:rPr>
        <w:t> </w:t>
      </w:r>
      <w:r>
        <w:rPr/>
        <w:t>lugar a indemnización</w:t>
      </w:r>
      <w:r>
        <w:rPr>
          <w:spacing w:val="-1"/>
        </w:rPr>
        <w:t> </w:t>
      </w:r>
      <w:r>
        <w:rPr/>
        <w:t>alguna.</w:t>
      </w:r>
    </w:p>
    <w:p>
      <w:pPr>
        <w:pStyle w:val="BodyText"/>
        <w:rPr>
          <w:sz w:val="24"/>
        </w:rPr>
      </w:pPr>
    </w:p>
    <w:p>
      <w:pPr>
        <w:pStyle w:val="Heading1"/>
        <w:spacing w:before="199"/>
        <w:jc w:val="left"/>
        <w:rPr>
          <w:u w:val="none"/>
        </w:rPr>
      </w:pPr>
      <w:r>
        <w:rPr>
          <w:u w:val="single"/>
        </w:rPr>
        <w:t>DUODÉCIMA.– NATURALEZA Y RESOLUCIÓN DE CONTROVERSIAS.</w:t>
      </w:r>
    </w:p>
    <w:p>
      <w:pPr>
        <w:pStyle w:val="BodyText"/>
        <w:spacing w:before="2"/>
        <w:rPr>
          <w:b/>
          <w:sz w:val="23"/>
        </w:rPr>
      </w:pPr>
    </w:p>
    <w:p>
      <w:pPr>
        <w:pStyle w:val="BodyText"/>
        <w:spacing w:before="101"/>
        <w:ind w:left="1422" w:right="1813"/>
        <w:jc w:val="both"/>
      </w:pPr>
      <w:r>
        <w:rPr/>
        <w:t>Este convenio de colaboración tiene naturaleza administrativa, no siéndole de aplicación la Ley 9/2017, de 8 de noviembre, de Contratos del Sector Público (BOE de 9 de noviembre), en virtud de lo dispuesto en los artículos 6.1 y 6.2, quedando sometido al régimen jurídico de convenios previsto en el Capítulo VI del Título Preliminar de la Ley 40/2015, de 1 de octubre, de Régimen Jurídico del Sector Público.</w:t>
      </w:r>
    </w:p>
    <w:p>
      <w:pPr>
        <w:pStyle w:val="BodyText"/>
        <w:spacing w:before="2"/>
      </w:pPr>
    </w:p>
    <w:p>
      <w:pPr>
        <w:pStyle w:val="BodyText"/>
        <w:spacing w:before="1"/>
        <w:ind w:left="1422" w:right="1819"/>
        <w:jc w:val="both"/>
      </w:pPr>
      <w:r>
        <w:rPr/>
        <w:t>Las discrepancias surgidas sobre la interpretación, desarrollo, modificación, resolución y efectos que pudieran derivarse de la aplicación del presente convenio, deberán de solventarse por acuerdo de las partes, si no se llegara a un acuerdo, las cuestiones litigiosas serán de conocimiento y competencia del orden jurisdiccional Contencioso-Administrativo.</w:t>
      </w:r>
    </w:p>
    <w:p>
      <w:pPr>
        <w:pStyle w:val="BodyText"/>
        <w:spacing w:before="2"/>
      </w:pPr>
    </w:p>
    <w:p>
      <w:pPr>
        <w:pStyle w:val="BodyText"/>
        <w:spacing w:before="1"/>
        <w:ind w:left="1422" w:right="1821"/>
        <w:jc w:val="both"/>
      </w:pPr>
      <w:r>
        <w:rPr/>
        <w:pict>
          <v:shape style="position:absolute;margin-left:549.258362pt;margin-top:32.949074pt;width:20.75pt;height:251pt;mso-position-horizontal-relative:page;mso-position-vertical-relative:paragraph;z-index:251668480"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8 de 9</w:t>
                  </w:r>
                </w:p>
              </w:txbxContent>
            </v:textbox>
            <w10:wrap type="none"/>
          </v:shape>
        </w:pict>
      </w:r>
      <w:r>
        <w:rPr/>
        <w:t>Y en prueba de conformidad y para la debida constancia de todo lo convenido, ambas partes firman el presente convenio, en el lugar y fecha al principio indicados.</w:t>
      </w:r>
    </w:p>
    <w:p>
      <w:pPr>
        <w:pStyle w:val="BodyText"/>
        <w:spacing w:before="1"/>
      </w:pPr>
    </w:p>
    <w:p>
      <w:pPr>
        <w:spacing w:after="0"/>
        <w:sectPr>
          <w:pgSz w:w="11930" w:h="16860"/>
          <w:pgMar w:header="720" w:footer="708" w:top="2480" w:bottom="1260" w:left="280" w:right="0"/>
        </w:sectPr>
      </w:pPr>
    </w:p>
    <w:p>
      <w:pPr>
        <w:pStyle w:val="Heading2"/>
        <w:spacing w:line="260" w:lineRule="atLeast" w:before="103"/>
        <w:ind w:left="2766" w:right="-10" w:hanging="893"/>
      </w:pPr>
      <w:r>
        <w:rPr/>
        <w:t>POR LA UNIVERSIDAD DE LAS</w:t>
      </w:r>
      <w:r>
        <w:rPr>
          <w:spacing w:val="-11"/>
        </w:rPr>
        <w:t> </w:t>
      </w:r>
      <w:r>
        <w:rPr/>
        <w:t>PALMAS DE GRAN</w:t>
      </w:r>
      <w:r>
        <w:rPr>
          <w:spacing w:val="-4"/>
        </w:rPr>
        <w:t> </w:t>
      </w:r>
      <w:r>
        <w:rPr/>
        <w:t>CANARIA</w:t>
      </w:r>
    </w:p>
    <w:p>
      <w:pPr>
        <w:pStyle w:val="Heading3"/>
        <w:rPr>
          <w:i/>
        </w:rPr>
      </w:pPr>
      <w:r>
        <w:rPr>
          <w:b w:val="0"/>
          <w:i w:val="0"/>
        </w:rPr>
        <w:br w:type="column"/>
      </w:r>
      <w:r>
        <w:rPr>
          <w:i w:val="0"/>
        </w:rPr>
        <w:t>POR </w:t>
      </w:r>
      <w:r>
        <w:rPr>
          <w:i/>
        </w:rPr>
        <w:t>EL AYUNTAMIENTO DE TÍAS</w:t>
      </w:r>
    </w:p>
    <w:p>
      <w:pPr>
        <w:spacing w:after="0"/>
        <w:sectPr>
          <w:type w:val="continuous"/>
          <w:pgSz w:w="11930" w:h="16860"/>
          <w:pgMar w:top="2480" w:bottom="900" w:left="280" w:right="0"/>
          <w:cols w:num="2" w:equalWidth="0">
            <w:col w:w="5370" w:space="40"/>
            <w:col w:w="6240"/>
          </w:cols>
        </w:sectPr>
      </w:pPr>
    </w:p>
    <w:p>
      <w:pPr>
        <w:spacing w:line="160" w:lineRule="exact" w:before="0"/>
        <w:ind w:left="6540" w:right="0" w:firstLine="0"/>
        <w:jc w:val="left"/>
        <w:rPr>
          <w:rFonts w:ascii="Calibri"/>
          <w:sz w:val="19"/>
        </w:rPr>
      </w:pPr>
      <w:r>
        <w:rPr>
          <w:rFonts w:ascii="Calibri"/>
          <w:sz w:val="19"/>
        </w:rPr>
        <w:t>42912292L</w:t>
      </w:r>
    </w:p>
    <w:p>
      <w:pPr>
        <w:spacing w:line="235" w:lineRule="auto" w:before="1"/>
        <w:ind w:left="6540" w:right="-9" w:firstLine="0"/>
        <w:jc w:val="left"/>
        <w:rPr>
          <w:rFonts w:ascii="Calibri"/>
          <w:sz w:val="19"/>
        </w:rPr>
      </w:pPr>
      <w:r>
        <w:rPr>
          <w:rFonts w:ascii="Calibri"/>
          <w:sz w:val="19"/>
        </w:rPr>
        <w:t>JOSE JUAN CRUZ (R: P3502800J)</w:t>
      </w:r>
    </w:p>
    <w:p>
      <w:pPr>
        <w:spacing w:line="111" w:lineRule="exact" w:before="0"/>
        <w:ind w:left="185" w:right="0" w:firstLine="0"/>
        <w:jc w:val="left"/>
        <w:rPr>
          <w:rFonts w:ascii="Calibri"/>
          <w:sz w:val="11"/>
        </w:rPr>
      </w:pPr>
      <w:r>
        <w:rPr/>
        <w:br w:type="column"/>
      </w:r>
      <w:r>
        <w:rPr>
          <w:rFonts w:ascii="Calibri"/>
          <w:w w:val="110"/>
          <w:sz w:val="11"/>
        </w:rPr>
        <w:t>Firmado digitalmente</w:t>
      </w:r>
    </w:p>
    <w:p>
      <w:pPr>
        <w:spacing w:line="252" w:lineRule="auto" w:before="7"/>
        <w:ind w:left="185" w:right="2963" w:firstLine="0"/>
        <w:jc w:val="left"/>
        <w:rPr>
          <w:rFonts w:ascii="Calibri"/>
          <w:sz w:val="11"/>
        </w:rPr>
      </w:pPr>
      <w:r>
        <w:rPr>
          <w:rFonts w:ascii="Calibri"/>
          <w:w w:val="110"/>
          <w:sz w:val="11"/>
        </w:rPr>
        <w:t>por 42912292L JOSE JUAN CRUZ (R: P3502800J)</w:t>
      </w:r>
    </w:p>
    <w:p>
      <w:pPr>
        <w:spacing w:before="0"/>
        <w:ind w:left="185" w:right="0" w:firstLine="0"/>
        <w:jc w:val="left"/>
        <w:rPr>
          <w:rFonts w:ascii="Calibri"/>
          <w:sz w:val="11"/>
        </w:rPr>
      </w:pPr>
      <w:r>
        <w:rPr>
          <w:rFonts w:ascii="Calibri"/>
          <w:w w:val="105"/>
          <w:sz w:val="11"/>
        </w:rPr>
        <w:t>Fecha: 2024.10.31</w:t>
      </w:r>
    </w:p>
    <w:p>
      <w:pPr>
        <w:spacing w:before="7"/>
        <w:ind w:left="185" w:right="0" w:firstLine="0"/>
        <w:jc w:val="left"/>
        <w:rPr>
          <w:rFonts w:ascii="Calibri"/>
          <w:sz w:val="11"/>
        </w:rPr>
      </w:pPr>
      <w:r>
        <w:rPr>
          <w:rFonts w:ascii="Calibri"/>
          <w:w w:val="115"/>
          <w:sz w:val="11"/>
        </w:rPr>
        <w:t>08:39:35 Z</w:t>
      </w:r>
    </w:p>
    <w:p>
      <w:pPr>
        <w:spacing w:after="0"/>
        <w:jc w:val="left"/>
        <w:rPr>
          <w:rFonts w:ascii="Calibri"/>
          <w:sz w:val="11"/>
        </w:rPr>
        <w:sectPr>
          <w:type w:val="continuous"/>
          <w:pgSz w:w="11930" w:h="16860"/>
          <w:pgMar w:top="2480" w:bottom="900" w:left="280" w:right="0"/>
          <w:cols w:num="2" w:equalWidth="0">
            <w:col w:w="7442" w:space="40"/>
            <w:col w:w="4168"/>
          </w:cols>
        </w:sectPr>
      </w:pPr>
    </w:p>
    <w:p>
      <w:pPr>
        <w:pStyle w:val="BodyText"/>
        <w:spacing w:before="1"/>
        <w:rPr>
          <w:rFonts w:ascii="Calibri"/>
          <w:sz w:val="19"/>
        </w:rPr>
      </w:pPr>
    </w:p>
    <w:p>
      <w:pPr>
        <w:spacing w:after="0"/>
        <w:rPr>
          <w:rFonts w:ascii="Calibri"/>
          <w:sz w:val="19"/>
        </w:rPr>
        <w:sectPr>
          <w:type w:val="continuous"/>
          <w:pgSz w:w="11930" w:h="16860"/>
          <w:pgMar w:top="2480" w:bottom="900" w:left="280" w:right="0"/>
        </w:sectPr>
      </w:pPr>
    </w:p>
    <w:p>
      <w:pPr>
        <w:pStyle w:val="BodyText"/>
        <w:spacing w:before="100"/>
        <w:jc w:val="right"/>
      </w:pPr>
      <w:r>
        <w:rPr/>
        <w:t>Luis Serra Majem</w:t>
      </w:r>
    </w:p>
    <w:p>
      <w:pPr>
        <w:pStyle w:val="Heading3"/>
        <w:spacing w:before="168"/>
        <w:ind w:left="1996"/>
        <w:rPr>
          <w:i/>
        </w:rPr>
      </w:pPr>
      <w:r>
        <w:rPr>
          <w:b w:val="0"/>
          <w:i w:val="0"/>
        </w:rPr>
        <w:br w:type="column"/>
      </w:r>
      <w:r>
        <w:rPr>
          <w:i/>
          <w:w w:val="95"/>
        </w:rPr>
        <w:t>José Juan Cruz Saavedra.</w:t>
      </w:r>
    </w:p>
    <w:p>
      <w:pPr>
        <w:spacing w:after="0"/>
        <w:sectPr>
          <w:type w:val="continuous"/>
          <w:pgSz w:w="11930" w:h="16860"/>
          <w:pgMar w:top="2480" w:bottom="900" w:left="280" w:right="0"/>
          <w:cols w:num="2" w:equalWidth="0">
            <w:col w:w="4384" w:space="40"/>
            <w:col w:w="7226"/>
          </w:cols>
        </w:sectPr>
      </w:pPr>
    </w:p>
    <w:p>
      <w:pPr>
        <w:pStyle w:val="BodyText"/>
        <w:rPr>
          <w:b/>
          <w:i/>
          <w:sz w:val="20"/>
        </w:rPr>
      </w:pPr>
    </w:p>
    <w:p>
      <w:pPr>
        <w:pStyle w:val="BodyText"/>
        <w:rPr>
          <w:b/>
          <w:i/>
          <w:sz w:val="20"/>
        </w:rPr>
      </w:pPr>
    </w:p>
    <w:p>
      <w:pPr>
        <w:pStyle w:val="BodyText"/>
        <w:rPr>
          <w:b/>
          <w:i/>
          <w:sz w:val="20"/>
        </w:rPr>
      </w:pPr>
    </w:p>
    <w:p>
      <w:pPr>
        <w:pStyle w:val="BodyText"/>
        <w:spacing w:before="11"/>
        <w:rPr>
          <w:b/>
          <w:i/>
          <w:sz w:val="17"/>
        </w:rPr>
      </w:pPr>
    </w:p>
    <w:tbl>
      <w:tblPr>
        <w:tblW w:w="0" w:type="auto"/>
        <w:jc w:val="left"/>
        <w:tblInd w:w="1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19"/>
        <w:gridCol w:w="6765"/>
      </w:tblGrid>
      <w:tr>
        <w:trPr>
          <w:trHeight w:val="186" w:hRule="atLeast"/>
        </w:trPr>
        <w:tc>
          <w:tcPr>
            <w:tcW w:w="8784" w:type="dxa"/>
            <w:gridSpan w:val="2"/>
          </w:tcPr>
          <w:p>
            <w:pPr>
              <w:pStyle w:val="TableParagraph"/>
              <w:rPr>
                <w:b/>
                <w:sz w:val="18"/>
              </w:rPr>
            </w:pPr>
            <w:r>
              <w:rPr>
                <w:b/>
                <w:sz w:val="18"/>
              </w:rPr>
              <w:t>Información básica sobre protección de datos del tratamiento: Convenios</w:t>
            </w:r>
          </w:p>
        </w:tc>
      </w:tr>
      <w:tr>
        <w:trPr>
          <w:trHeight w:val="186" w:hRule="atLeast"/>
        </w:trPr>
        <w:tc>
          <w:tcPr>
            <w:tcW w:w="2019" w:type="dxa"/>
          </w:tcPr>
          <w:p>
            <w:pPr>
              <w:pStyle w:val="TableParagraph"/>
              <w:rPr>
                <w:b/>
                <w:i/>
                <w:sz w:val="18"/>
              </w:rPr>
            </w:pPr>
            <w:r>
              <w:rPr>
                <w:b/>
                <w:i/>
                <w:sz w:val="18"/>
              </w:rPr>
              <w:t>Responsable</w:t>
            </w:r>
          </w:p>
        </w:tc>
        <w:tc>
          <w:tcPr>
            <w:tcW w:w="6765" w:type="dxa"/>
          </w:tcPr>
          <w:p>
            <w:pPr>
              <w:pStyle w:val="TableParagraph"/>
              <w:ind w:left="112"/>
              <w:rPr>
                <w:sz w:val="18"/>
              </w:rPr>
            </w:pPr>
            <w:r>
              <w:rPr>
                <w:sz w:val="18"/>
              </w:rPr>
              <w:t>Rector de la Universidad de Las Palmas de Gran Canaria</w:t>
            </w:r>
          </w:p>
        </w:tc>
      </w:tr>
      <w:tr>
        <w:trPr>
          <w:trHeight w:val="188" w:hRule="atLeast"/>
        </w:trPr>
        <w:tc>
          <w:tcPr>
            <w:tcW w:w="2019" w:type="dxa"/>
          </w:tcPr>
          <w:p>
            <w:pPr>
              <w:pStyle w:val="TableParagraph"/>
              <w:spacing w:line="169" w:lineRule="exact"/>
              <w:rPr>
                <w:b/>
                <w:i/>
                <w:sz w:val="18"/>
              </w:rPr>
            </w:pPr>
            <w:r>
              <w:rPr>
                <w:b/>
                <w:i/>
                <w:sz w:val="18"/>
              </w:rPr>
              <w:t>Finalidad</w:t>
            </w:r>
          </w:p>
        </w:tc>
        <w:tc>
          <w:tcPr>
            <w:tcW w:w="6765" w:type="dxa"/>
          </w:tcPr>
          <w:p>
            <w:pPr>
              <w:pStyle w:val="TableParagraph"/>
              <w:spacing w:line="169" w:lineRule="exact"/>
              <w:ind w:left="112"/>
              <w:rPr>
                <w:sz w:val="18"/>
              </w:rPr>
            </w:pPr>
            <w:r>
              <w:rPr>
                <w:sz w:val="18"/>
              </w:rPr>
              <w:t>Gestión de los convenios.</w:t>
            </w:r>
          </w:p>
        </w:tc>
      </w:tr>
      <w:tr>
        <w:trPr>
          <w:trHeight w:val="186" w:hRule="atLeast"/>
        </w:trPr>
        <w:tc>
          <w:tcPr>
            <w:tcW w:w="2019" w:type="dxa"/>
          </w:tcPr>
          <w:p>
            <w:pPr>
              <w:pStyle w:val="TableParagraph"/>
              <w:rPr>
                <w:b/>
                <w:i/>
                <w:sz w:val="18"/>
              </w:rPr>
            </w:pPr>
            <w:r>
              <w:rPr>
                <w:b/>
                <w:i/>
                <w:sz w:val="18"/>
              </w:rPr>
              <w:t>Legitimación</w:t>
            </w:r>
          </w:p>
        </w:tc>
        <w:tc>
          <w:tcPr>
            <w:tcW w:w="6765" w:type="dxa"/>
          </w:tcPr>
          <w:p>
            <w:pPr>
              <w:pStyle w:val="TableParagraph"/>
              <w:ind w:left="112"/>
              <w:rPr>
                <w:sz w:val="18"/>
              </w:rPr>
            </w:pPr>
            <w:r>
              <w:rPr>
                <w:sz w:val="18"/>
              </w:rPr>
              <w:t>Cumplimiento de obligación legal; Misión en interés público</w:t>
            </w:r>
          </w:p>
        </w:tc>
      </w:tr>
      <w:tr>
        <w:trPr>
          <w:trHeight w:val="186" w:hRule="atLeast"/>
        </w:trPr>
        <w:tc>
          <w:tcPr>
            <w:tcW w:w="2019" w:type="dxa"/>
          </w:tcPr>
          <w:p>
            <w:pPr>
              <w:pStyle w:val="TableParagraph"/>
              <w:rPr>
                <w:b/>
                <w:i/>
                <w:sz w:val="18"/>
              </w:rPr>
            </w:pPr>
            <w:r>
              <w:rPr>
                <w:b/>
                <w:i/>
                <w:sz w:val="18"/>
              </w:rPr>
              <w:t>Destinatarios</w:t>
            </w:r>
          </w:p>
        </w:tc>
        <w:tc>
          <w:tcPr>
            <w:tcW w:w="6765" w:type="dxa"/>
          </w:tcPr>
          <w:p>
            <w:pPr>
              <w:pStyle w:val="TableParagraph"/>
              <w:ind w:left="112"/>
              <w:rPr>
                <w:sz w:val="18"/>
              </w:rPr>
            </w:pPr>
            <w:r>
              <w:rPr>
                <w:sz w:val="18"/>
              </w:rPr>
              <w:t>No se cederán datos a terceros, salvo obligación legal.</w:t>
            </w:r>
          </w:p>
        </w:tc>
      </w:tr>
      <w:tr>
        <w:trPr>
          <w:trHeight w:val="186" w:hRule="atLeast"/>
        </w:trPr>
        <w:tc>
          <w:tcPr>
            <w:tcW w:w="2019" w:type="dxa"/>
          </w:tcPr>
          <w:p>
            <w:pPr>
              <w:pStyle w:val="TableParagraph"/>
              <w:rPr>
                <w:b/>
                <w:i/>
                <w:sz w:val="18"/>
              </w:rPr>
            </w:pPr>
            <w:r>
              <w:rPr>
                <w:b/>
                <w:i/>
                <w:sz w:val="18"/>
              </w:rPr>
              <w:t>Derechos</w:t>
            </w:r>
          </w:p>
        </w:tc>
        <w:tc>
          <w:tcPr>
            <w:tcW w:w="6765" w:type="dxa"/>
          </w:tcPr>
          <w:p>
            <w:pPr>
              <w:pStyle w:val="TableParagraph"/>
              <w:ind w:left="112"/>
              <w:rPr>
                <w:sz w:val="18"/>
              </w:rPr>
            </w:pPr>
            <w:r>
              <w:rPr>
                <w:sz w:val="18"/>
              </w:rPr>
              <w:t>Acceder, rectificar y suprimir los datos, así como otros derechos, explicados en la información</w:t>
            </w:r>
          </w:p>
        </w:tc>
      </w:tr>
      <w:tr>
        <w:trPr>
          <w:trHeight w:val="447" w:hRule="atLeast"/>
        </w:trPr>
        <w:tc>
          <w:tcPr>
            <w:tcW w:w="2019" w:type="dxa"/>
          </w:tcPr>
          <w:p>
            <w:pPr>
              <w:pStyle w:val="TableParagraph"/>
              <w:spacing w:line="203" w:lineRule="exact"/>
              <w:rPr>
                <w:b/>
                <w:i/>
                <w:sz w:val="18"/>
              </w:rPr>
            </w:pPr>
            <w:r>
              <w:rPr>
                <w:b/>
                <w:i/>
                <w:sz w:val="18"/>
              </w:rPr>
              <w:t>Información Adicional</w:t>
            </w:r>
          </w:p>
        </w:tc>
        <w:tc>
          <w:tcPr>
            <w:tcW w:w="6765" w:type="dxa"/>
          </w:tcPr>
          <w:p>
            <w:pPr>
              <w:pStyle w:val="TableParagraph"/>
              <w:spacing w:line="201" w:lineRule="exact"/>
              <w:ind w:left="112"/>
              <w:rPr>
                <w:sz w:val="18"/>
              </w:rPr>
            </w:pPr>
            <w:r>
              <w:rPr>
                <w:color w:val="0000FF"/>
                <w:sz w:val="18"/>
                <w:u w:val="single" w:color="0000FF"/>
              </w:rPr>
              <w:t>https://ulpgc.es/sobre-esta-web/aviso-lega</w:t>
            </w:r>
            <w:r>
              <w:rPr>
                <w:color w:val="0000FF"/>
                <w:sz w:val="18"/>
              </w:rPr>
              <w:t>l</w:t>
            </w:r>
          </w:p>
        </w:tc>
      </w:tr>
    </w:tbl>
    <w:p>
      <w:pPr>
        <w:spacing w:after="0" w:line="201" w:lineRule="exact"/>
        <w:rPr>
          <w:sz w:val="18"/>
        </w:rPr>
        <w:sectPr>
          <w:type w:val="continuous"/>
          <w:pgSz w:w="11930" w:h="16860"/>
          <w:pgMar w:top="2480" w:bottom="900" w:left="280" w:right="0"/>
        </w:sectPr>
      </w:pPr>
    </w:p>
    <w:p>
      <w:pPr>
        <w:pStyle w:val="BodyText"/>
        <w:rPr>
          <w:b/>
          <w:i/>
          <w:sz w:val="20"/>
        </w:rPr>
      </w:pPr>
    </w:p>
    <w:p>
      <w:pPr>
        <w:pStyle w:val="BodyText"/>
        <w:spacing w:before="6"/>
        <w:rPr>
          <w:b/>
          <w:i/>
          <w:sz w:val="16"/>
        </w:rPr>
      </w:pPr>
    </w:p>
    <w:p>
      <w:pPr>
        <w:spacing w:before="100"/>
        <w:ind w:left="1422" w:right="1406" w:firstLine="0"/>
        <w:jc w:val="both"/>
        <w:rPr>
          <w:b/>
          <w:sz w:val="24"/>
        </w:rPr>
      </w:pPr>
      <w:r>
        <w:rPr>
          <w:b/>
          <w:sz w:val="24"/>
        </w:rPr>
        <w:t>MEMORIA JUSTIFICATIVA DEL INTERÉS Y OPORTUNIDAD DEL CONVENIO ENTRE LA UNIVERSIDAD</w:t>
      </w:r>
      <w:r>
        <w:rPr>
          <w:b/>
          <w:spacing w:val="-4"/>
          <w:sz w:val="24"/>
        </w:rPr>
        <w:t> </w:t>
      </w:r>
      <w:r>
        <w:rPr>
          <w:b/>
          <w:sz w:val="24"/>
        </w:rPr>
        <w:t>DE</w:t>
      </w:r>
      <w:r>
        <w:rPr>
          <w:b/>
          <w:spacing w:val="-3"/>
          <w:sz w:val="24"/>
        </w:rPr>
        <w:t> </w:t>
      </w:r>
      <w:r>
        <w:rPr>
          <w:b/>
          <w:sz w:val="24"/>
        </w:rPr>
        <w:t>LAS</w:t>
      </w:r>
      <w:r>
        <w:rPr>
          <w:b/>
          <w:spacing w:val="-3"/>
          <w:sz w:val="24"/>
        </w:rPr>
        <w:t> </w:t>
      </w:r>
      <w:r>
        <w:rPr>
          <w:b/>
          <w:sz w:val="24"/>
        </w:rPr>
        <w:t>PALMAS</w:t>
      </w:r>
      <w:r>
        <w:rPr>
          <w:b/>
          <w:spacing w:val="-3"/>
          <w:sz w:val="24"/>
        </w:rPr>
        <w:t> </w:t>
      </w:r>
      <w:r>
        <w:rPr>
          <w:b/>
          <w:sz w:val="24"/>
        </w:rPr>
        <w:t>DE</w:t>
      </w:r>
      <w:r>
        <w:rPr>
          <w:b/>
          <w:spacing w:val="-3"/>
          <w:sz w:val="24"/>
        </w:rPr>
        <w:t> </w:t>
      </w:r>
      <w:r>
        <w:rPr>
          <w:b/>
          <w:sz w:val="24"/>
        </w:rPr>
        <w:t>GRAN</w:t>
      </w:r>
      <w:r>
        <w:rPr>
          <w:b/>
          <w:spacing w:val="-3"/>
          <w:sz w:val="24"/>
        </w:rPr>
        <w:t> </w:t>
      </w:r>
      <w:r>
        <w:rPr>
          <w:b/>
          <w:sz w:val="24"/>
        </w:rPr>
        <w:t>CANARIA</w:t>
      </w:r>
      <w:r>
        <w:rPr>
          <w:b/>
          <w:spacing w:val="-4"/>
          <w:sz w:val="24"/>
        </w:rPr>
        <w:t> </w:t>
      </w:r>
      <w:r>
        <w:rPr>
          <w:b/>
          <w:sz w:val="24"/>
        </w:rPr>
        <w:t>Y</w:t>
      </w:r>
      <w:r>
        <w:rPr>
          <w:b/>
          <w:spacing w:val="-1"/>
          <w:sz w:val="24"/>
        </w:rPr>
        <w:t> </w:t>
      </w:r>
      <w:r>
        <w:rPr>
          <w:b/>
          <w:sz w:val="24"/>
        </w:rPr>
        <w:t>EL</w:t>
      </w:r>
      <w:r>
        <w:rPr>
          <w:b/>
          <w:spacing w:val="-4"/>
          <w:sz w:val="24"/>
        </w:rPr>
        <w:t> </w:t>
      </w:r>
      <w:r>
        <w:rPr>
          <w:b/>
          <w:sz w:val="24"/>
        </w:rPr>
        <w:t>AYUNTAMIENTO</w:t>
      </w:r>
      <w:r>
        <w:rPr>
          <w:b/>
          <w:spacing w:val="-4"/>
          <w:sz w:val="24"/>
        </w:rPr>
        <w:t> </w:t>
      </w:r>
      <w:r>
        <w:rPr>
          <w:b/>
          <w:sz w:val="24"/>
        </w:rPr>
        <w:t>DE</w:t>
      </w:r>
      <w:r>
        <w:rPr>
          <w:b/>
          <w:spacing w:val="-2"/>
          <w:sz w:val="24"/>
        </w:rPr>
        <w:t> </w:t>
      </w:r>
      <w:r>
        <w:rPr>
          <w:b/>
          <w:sz w:val="24"/>
        </w:rPr>
        <w:t>TÍAS</w:t>
      </w:r>
      <w:r>
        <w:rPr>
          <w:b/>
          <w:spacing w:val="-2"/>
          <w:sz w:val="24"/>
        </w:rPr>
        <w:t> </w:t>
      </w:r>
      <w:r>
        <w:rPr>
          <w:b/>
          <w:sz w:val="24"/>
        </w:rPr>
        <w:t>PARA</w:t>
      </w:r>
      <w:r>
        <w:rPr>
          <w:b/>
          <w:spacing w:val="-4"/>
          <w:sz w:val="24"/>
        </w:rPr>
        <w:t> </w:t>
      </w:r>
      <w:r>
        <w:rPr>
          <w:b/>
          <w:sz w:val="24"/>
        </w:rPr>
        <w:t>LA REALIZACION DE PRÁCTICAS ACADÉMICAS EXTERNAS Y/O TRABAJOS DE FIN DE GRADO O MÁSTER POR PARTE DE ESTUDIANTES DE LA</w:t>
      </w:r>
      <w:r>
        <w:rPr>
          <w:b/>
          <w:spacing w:val="-1"/>
          <w:sz w:val="24"/>
        </w:rPr>
        <w:t> </w:t>
      </w:r>
      <w:r>
        <w:rPr>
          <w:b/>
          <w:sz w:val="24"/>
        </w:rPr>
        <w:t>ULPGC</w:t>
      </w:r>
    </w:p>
    <w:p>
      <w:pPr>
        <w:pStyle w:val="BodyText"/>
        <w:spacing w:before="9"/>
        <w:rPr>
          <w:b/>
          <w:sz w:val="40"/>
        </w:rPr>
      </w:pPr>
    </w:p>
    <w:p>
      <w:pPr>
        <w:spacing w:before="0"/>
        <w:ind w:left="1422" w:right="0" w:firstLine="0"/>
        <w:jc w:val="both"/>
        <w:rPr>
          <w:sz w:val="24"/>
        </w:rPr>
      </w:pPr>
      <w:r>
        <w:rPr>
          <w:b/>
          <w:sz w:val="24"/>
        </w:rPr>
        <w:t>Luis Serra Majem, </w:t>
      </w:r>
      <w:r>
        <w:rPr>
          <w:sz w:val="24"/>
        </w:rPr>
        <w:t>Rector Magnífico de la Universidad de Las Palmas de Gran Canaria,</w:t>
      </w:r>
    </w:p>
    <w:p>
      <w:pPr>
        <w:pStyle w:val="BodyText"/>
        <w:spacing w:before="8"/>
        <w:rPr>
          <w:sz w:val="40"/>
        </w:rPr>
      </w:pPr>
    </w:p>
    <w:p>
      <w:pPr>
        <w:spacing w:before="0"/>
        <w:ind w:left="1422" w:right="1407" w:firstLine="0"/>
        <w:jc w:val="both"/>
        <w:rPr>
          <w:sz w:val="24"/>
        </w:rPr>
      </w:pPr>
      <w:r>
        <w:rPr>
          <w:b/>
          <w:sz w:val="24"/>
        </w:rPr>
        <w:t>Manifiesta</w:t>
      </w:r>
      <w:r>
        <w:rPr>
          <w:b/>
          <w:spacing w:val="-11"/>
          <w:sz w:val="24"/>
        </w:rPr>
        <w:t> </w:t>
      </w:r>
      <w:r>
        <w:rPr>
          <w:sz w:val="24"/>
        </w:rPr>
        <w:t>de</w:t>
      </w:r>
      <w:r>
        <w:rPr>
          <w:spacing w:val="-11"/>
          <w:sz w:val="24"/>
        </w:rPr>
        <w:t> </w:t>
      </w:r>
      <w:r>
        <w:rPr>
          <w:sz w:val="24"/>
        </w:rPr>
        <w:t>forma</w:t>
      </w:r>
      <w:r>
        <w:rPr>
          <w:spacing w:val="-7"/>
          <w:sz w:val="24"/>
        </w:rPr>
        <w:t> </w:t>
      </w:r>
      <w:r>
        <w:rPr>
          <w:sz w:val="24"/>
        </w:rPr>
        <w:t>expresa</w:t>
      </w:r>
      <w:r>
        <w:rPr>
          <w:spacing w:val="-7"/>
          <w:sz w:val="24"/>
        </w:rPr>
        <w:t> </w:t>
      </w:r>
      <w:r>
        <w:rPr>
          <w:sz w:val="24"/>
        </w:rPr>
        <w:t>el</w:t>
      </w:r>
      <w:r>
        <w:rPr>
          <w:spacing w:val="-10"/>
          <w:sz w:val="24"/>
        </w:rPr>
        <w:t> </w:t>
      </w:r>
      <w:r>
        <w:rPr>
          <w:sz w:val="24"/>
        </w:rPr>
        <w:t>interés</w:t>
      </w:r>
      <w:r>
        <w:rPr>
          <w:spacing w:val="-11"/>
          <w:sz w:val="24"/>
        </w:rPr>
        <w:t> </w:t>
      </w:r>
      <w:r>
        <w:rPr>
          <w:sz w:val="24"/>
        </w:rPr>
        <w:t>de</w:t>
      </w:r>
      <w:r>
        <w:rPr>
          <w:spacing w:val="-7"/>
          <w:sz w:val="24"/>
        </w:rPr>
        <w:t> </w:t>
      </w:r>
      <w:r>
        <w:rPr>
          <w:sz w:val="24"/>
        </w:rPr>
        <w:t>la</w:t>
      </w:r>
      <w:r>
        <w:rPr>
          <w:spacing w:val="-8"/>
          <w:sz w:val="24"/>
        </w:rPr>
        <w:t> </w:t>
      </w:r>
      <w:r>
        <w:rPr>
          <w:sz w:val="24"/>
        </w:rPr>
        <w:t>ULPGC</w:t>
      </w:r>
      <w:r>
        <w:rPr>
          <w:spacing w:val="-9"/>
          <w:sz w:val="24"/>
        </w:rPr>
        <w:t> </w:t>
      </w:r>
      <w:r>
        <w:rPr>
          <w:sz w:val="24"/>
        </w:rPr>
        <w:t>en</w:t>
      </w:r>
      <w:r>
        <w:rPr>
          <w:spacing w:val="-12"/>
          <w:sz w:val="24"/>
        </w:rPr>
        <w:t> </w:t>
      </w:r>
      <w:r>
        <w:rPr>
          <w:sz w:val="24"/>
        </w:rPr>
        <w:t>suscribir</w:t>
      </w:r>
      <w:r>
        <w:rPr>
          <w:spacing w:val="-10"/>
          <w:sz w:val="24"/>
        </w:rPr>
        <w:t> </w:t>
      </w:r>
      <w:r>
        <w:rPr>
          <w:sz w:val="24"/>
        </w:rPr>
        <w:t>el</w:t>
      </w:r>
      <w:r>
        <w:rPr>
          <w:spacing w:val="-10"/>
          <w:sz w:val="24"/>
        </w:rPr>
        <w:t> </w:t>
      </w:r>
      <w:r>
        <w:rPr>
          <w:sz w:val="24"/>
        </w:rPr>
        <w:t>convenio</w:t>
      </w:r>
      <w:r>
        <w:rPr>
          <w:spacing w:val="-9"/>
          <w:sz w:val="24"/>
        </w:rPr>
        <w:t> </w:t>
      </w:r>
      <w:r>
        <w:rPr>
          <w:sz w:val="24"/>
        </w:rPr>
        <w:t>de</w:t>
      </w:r>
      <w:r>
        <w:rPr>
          <w:spacing w:val="-11"/>
          <w:sz w:val="24"/>
        </w:rPr>
        <w:t> </w:t>
      </w:r>
      <w:r>
        <w:rPr>
          <w:sz w:val="24"/>
        </w:rPr>
        <w:t>referencia,</w:t>
      </w:r>
      <w:r>
        <w:rPr>
          <w:spacing w:val="-10"/>
          <w:sz w:val="24"/>
        </w:rPr>
        <w:t> </w:t>
      </w:r>
      <w:r>
        <w:rPr>
          <w:sz w:val="24"/>
        </w:rPr>
        <w:t>al</w:t>
      </w:r>
      <w:r>
        <w:rPr>
          <w:spacing w:val="-9"/>
          <w:sz w:val="24"/>
        </w:rPr>
        <w:t> </w:t>
      </w:r>
      <w:r>
        <w:rPr>
          <w:sz w:val="24"/>
        </w:rPr>
        <w:t>amparo del Real Decreto 592/2014, de 11 de julio, que regula las prácticas académicas externas de los estudiantes</w:t>
      </w:r>
      <w:r>
        <w:rPr>
          <w:spacing w:val="-12"/>
          <w:sz w:val="24"/>
        </w:rPr>
        <w:t> </w:t>
      </w:r>
      <w:r>
        <w:rPr>
          <w:sz w:val="24"/>
        </w:rPr>
        <w:t>universitarios.</w:t>
      </w:r>
    </w:p>
    <w:p>
      <w:pPr>
        <w:pStyle w:val="BodyText"/>
        <w:spacing w:before="9"/>
        <w:rPr>
          <w:sz w:val="24"/>
        </w:rPr>
      </w:pPr>
    </w:p>
    <w:p>
      <w:pPr>
        <w:spacing w:before="1"/>
        <w:ind w:left="1422" w:right="1403" w:firstLine="0"/>
        <w:jc w:val="both"/>
        <w:rPr>
          <w:sz w:val="24"/>
        </w:rPr>
      </w:pPr>
      <w:r>
        <w:rPr>
          <w:sz w:val="24"/>
        </w:rPr>
        <w:t>El</w:t>
      </w:r>
      <w:r>
        <w:rPr>
          <w:spacing w:val="-12"/>
          <w:sz w:val="24"/>
        </w:rPr>
        <w:t> </w:t>
      </w:r>
      <w:r>
        <w:rPr>
          <w:sz w:val="24"/>
        </w:rPr>
        <w:t>objeto</w:t>
      </w:r>
      <w:r>
        <w:rPr>
          <w:spacing w:val="-9"/>
          <w:sz w:val="24"/>
        </w:rPr>
        <w:t> </w:t>
      </w:r>
      <w:r>
        <w:rPr>
          <w:sz w:val="24"/>
        </w:rPr>
        <w:t>del</w:t>
      </w:r>
      <w:r>
        <w:rPr>
          <w:spacing w:val="-10"/>
          <w:sz w:val="24"/>
        </w:rPr>
        <w:t> </w:t>
      </w:r>
      <w:r>
        <w:rPr>
          <w:sz w:val="24"/>
        </w:rPr>
        <w:t>convenio</w:t>
      </w:r>
      <w:r>
        <w:rPr>
          <w:spacing w:val="-8"/>
          <w:sz w:val="24"/>
        </w:rPr>
        <w:t> </w:t>
      </w:r>
      <w:r>
        <w:rPr>
          <w:sz w:val="24"/>
        </w:rPr>
        <w:t>consiste</w:t>
      </w:r>
      <w:r>
        <w:rPr>
          <w:spacing w:val="-7"/>
          <w:sz w:val="24"/>
        </w:rPr>
        <w:t> </w:t>
      </w:r>
      <w:r>
        <w:rPr>
          <w:sz w:val="24"/>
        </w:rPr>
        <w:t>en</w:t>
      </w:r>
      <w:r>
        <w:rPr>
          <w:spacing w:val="-9"/>
          <w:sz w:val="24"/>
        </w:rPr>
        <w:t> </w:t>
      </w:r>
      <w:r>
        <w:rPr>
          <w:sz w:val="24"/>
        </w:rPr>
        <w:t>que</w:t>
      </w:r>
      <w:r>
        <w:rPr>
          <w:spacing w:val="-9"/>
          <w:sz w:val="24"/>
        </w:rPr>
        <w:t> </w:t>
      </w:r>
      <w:r>
        <w:rPr>
          <w:sz w:val="24"/>
        </w:rPr>
        <w:t>los</w:t>
      </w:r>
      <w:r>
        <w:rPr>
          <w:spacing w:val="-11"/>
          <w:sz w:val="24"/>
        </w:rPr>
        <w:t> </w:t>
      </w:r>
      <w:r>
        <w:rPr>
          <w:sz w:val="24"/>
        </w:rPr>
        <w:t>estudiantes</w:t>
      </w:r>
      <w:r>
        <w:rPr>
          <w:spacing w:val="-12"/>
          <w:sz w:val="24"/>
        </w:rPr>
        <w:t> </w:t>
      </w:r>
      <w:r>
        <w:rPr>
          <w:sz w:val="24"/>
        </w:rPr>
        <w:t>de</w:t>
      </w:r>
      <w:r>
        <w:rPr>
          <w:spacing w:val="-8"/>
          <w:sz w:val="24"/>
        </w:rPr>
        <w:t> </w:t>
      </w:r>
      <w:r>
        <w:rPr>
          <w:sz w:val="24"/>
        </w:rPr>
        <w:t>la</w:t>
      </w:r>
      <w:r>
        <w:rPr>
          <w:spacing w:val="-9"/>
          <w:sz w:val="24"/>
        </w:rPr>
        <w:t> </w:t>
      </w:r>
      <w:r>
        <w:rPr>
          <w:sz w:val="24"/>
        </w:rPr>
        <w:t>ULPGC</w:t>
      </w:r>
      <w:r>
        <w:rPr>
          <w:spacing w:val="-8"/>
          <w:sz w:val="24"/>
        </w:rPr>
        <w:t> </w:t>
      </w:r>
      <w:r>
        <w:rPr>
          <w:sz w:val="24"/>
        </w:rPr>
        <w:t>pueden</w:t>
      </w:r>
      <w:r>
        <w:rPr>
          <w:spacing w:val="-10"/>
          <w:sz w:val="24"/>
        </w:rPr>
        <w:t> </w:t>
      </w:r>
      <w:r>
        <w:rPr>
          <w:sz w:val="24"/>
        </w:rPr>
        <w:t>aplicar</w:t>
      </w:r>
      <w:r>
        <w:rPr>
          <w:spacing w:val="-13"/>
          <w:sz w:val="24"/>
        </w:rPr>
        <w:t> </w:t>
      </w:r>
      <w:r>
        <w:rPr>
          <w:sz w:val="24"/>
        </w:rPr>
        <w:t>los</w:t>
      </w:r>
      <w:r>
        <w:rPr>
          <w:spacing w:val="-7"/>
          <w:sz w:val="24"/>
        </w:rPr>
        <w:t> </w:t>
      </w:r>
      <w:r>
        <w:rPr>
          <w:sz w:val="24"/>
        </w:rPr>
        <w:t>conocimientos adquiridos</w:t>
      </w:r>
      <w:r>
        <w:rPr>
          <w:spacing w:val="-15"/>
          <w:sz w:val="24"/>
        </w:rPr>
        <w:t> </w:t>
      </w:r>
      <w:r>
        <w:rPr>
          <w:sz w:val="24"/>
        </w:rPr>
        <w:t>en</w:t>
      </w:r>
      <w:r>
        <w:rPr>
          <w:spacing w:val="-11"/>
          <w:sz w:val="24"/>
        </w:rPr>
        <w:t> </w:t>
      </w:r>
      <w:r>
        <w:rPr>
          <w:sz w:val="24"/>
        </w:rPr>
        <w:t>su</w:t>
      </w:r>
      <w:r>
        <w:rPr>
          <w:spacing w:val="-14"/>
          <w:sz w:val="24"/>
        </w:rPr>
        <w:t> </w:t>
      </w:r>
      <w:r>
        <w:rPr>
          <w:sz w:val="24"/>
        </w:rPr>
        <w:t>formación</w:t>
      </w:r>
      <w:r>
        <w:rPr>
          <w:spacing w:val="-15"/>
          <w:sz w:val="24"/>
        </w:rPr>
        <w:t> </w:t>
      </w:r>
      <w:r>
        <w:rPr>
          <w:sz w:val="24"/>
        </w:rPr>
        <w:t>académica,</w:t>
      </w:r>
      <w:r>
        <w:rPr>
          <w:spacing w:val="-12"/>
          <w:sz w:val="24"/>
        </w:rPr>
        <w:t> </w:t>
      </w:r>
      <w:r>
        <w:rPr>
          <w:sz w:val="24"/>
        </w:rPr>
        <w:t>favoreciendo</w:t>
      </w:r>
      <w:r>
        <w:rPr>
          <w:spacing w:val="-13"/>
          <w:sz w:val="24"/>
        </w:rPr>
        <w:t> </w:t>
      </w:r>
      <w:r>
        <w:rPr>
          <w:sz w:val="24"/>
        </w:rPr>
        <w:t>la</w:t>
      </w:r>
      <w:r>
        <w:rPr>
          <w:spacing w:val="-16"/>
          <w:sz w:val="24"/>
        </w:rPr>
        <w:t> </w:t>
      </w:r>
      <w:r>
        <w:rPr>
          <w:sz w:val="24"/>
        </w:rPr>
        <w:t>adquisición</w:t>
      </w:r>
      <w:r>
        <w:rPr>
          <w:spacing w:val="-13"/>
          <w:sz w:val="24"/>
        </w:rPr>
        <w:t> </w:t>
      </w:r>
      <w:r>
        <w:rPr>
          <w:sz w:val="24"/>
        </w:rPr>
        <w:t>de</w:t>
      </w:r>
      <w:r>
        <w:rPr>
          <w:spacing w:val="-12"/>
          <w:sz w:val="24"/>
        </w:rPr>
        <w:t> </w:t>
      </w:r>
      <w:r>
        <w:rPr>
          <w:sz w:val="24"/>
        </w:rPr>
        <w:t>competencias</w:t>
      </w:r>
      <w:r>
        <w:rPr>
          <w:spacing w:val="-11"/>
          <w:sz w:val="24"/>
        </w:rPr>
        <w:t> </w:t>
      </w:r>
      <w:r>
        <w:rPr>
          <w:sz w:val="24"/>
        </w:rPr>
        <w:t>que</w:t>
      </w:r>
      <w:r>
        <w:rPr>
          <w:spacing w:val="-9"/>
          <w:sz w:val="24"/>
        </w:rPr>
        <w:t> </w:t>
      </w:r>
      <w:r>
        <w:rPr>
          <w:sz w:val="24"/>
        </w:rPr>
        <w:t>les</w:t>
      </w:r>
      <w:r>
        <w:rPr>
          <w:spacing w:val="-14"/>
          <w:sz w:val="24"/>
        </w:rPr>
        <w:t> </w:t>
      </w:r>
      <w:r>
        <w:rPr>
          <w:sz w:val="24"/>
        </w:rPr>
        <w:t>preparen para el ejercicio de actividades profesionales, faciliten su empleabilidad y fomenten su capacidad de emprendimiento.</w:t>
      </w:r>
    </w:p>
    <w:p>
      <w:pPr>
        <w:pStyle w:val="BodyText"/>
        <w:spacing w:before="10"/>
        <w:rPr>
          <w:sz w:val="24"/>
        </w:rPr>
      </w:pPr>
    </w:p>
    <w:p>
      <w:pPr>
        <w:spacing w:before="0"/>
        <w:ind w:left="1422" w:right="1429" w:firstLine="0"/>
        <w:jc w:val="both"/>
        <w:rPr>
          <w:sz w:val="24"/>
        </w:rPr>
      </w:pPr>
      <w:r>
        <w:rPr>
          <w:sz w:val="24"/>
        </w:rPr>
        <w:t>Dado el carácter formativo de las actividades objeto del convenio, se pone de manifiesto que de su realización no se derivarán, en ningún caso, obligaciones propias de una relación laboral, ni supone compromiso económico alguno para ninguna de las partes.</w:t>
      </w:r>
    </w:p>
    <w:p>
      <w:pPr>
        <w:pStyle w:val="BodyText"/>
        <w:spacing w:before="1"/>
        <w:rPr>
          <w:sz w:val="25"/>
        </w:rPr>
      </w:pPr>
    </w:p>
    <w:p>
      <w:pPr>
        <w:spacing w:before="0"/>
        <w:ind w:left="1422" w:right="1414" w:firstLine="0"/>
        <w:jc w:val="both"/>
        <w:rPr>
          <w:sz w:val="24"/>
        </w:rPr>
      </w:pPr>
      <w:r>
        <w:rPr>
          <w:sz w:val="24"/>
        </w:rPr>
        <w:t>Asimismo,</w:t>
      </w:r>
      <w:r>
        <w:rPr>
          <w:spacing w:val="-6"/>
          <w:sz w:val="24"/>
        </w:rPr>
        <w:t> </w:t>
      </w:r>
      <w:r>
        <w:rPr>
          <w:sz w:val="24"/>
        </w:rPr>
        <w:t>se</w:t>
      </w:r>
      <w:r>
        <w:rPr>
          <w:spacing w:val="-7"/>
          <w:sz w:val="24"/>
        </w:rPr>
        <w:t> </w:t>
      </w:r>
      <w:r>
        <w:rPr>
          <w:sz w:val="24"/>
        </w:rPr>
        <w:t>deja</w:t>
      </w:r>
      <w:r>
        <w:rPr>
          <w:spacing w:val="-4"/>
          <w:sz w:val="24"/>
        </w:rPr>
        <w:t> </w:t>
      </w:r>
      <w:r>
        <w:rPr>
          <w:sz w:val="24"/>
        </w:rPr>
        <w:t>constancia</w:t>
      </w:r>
      <w:r>
        <w:rPr>
          <w:spacing w:val="-3"/>
          <w:sz w:val="24"/>
        </w:rPr>
        <w:t> </w:t>
      </w:r>
      <w:r>
        <w:rPr>
          <w:sz w:val="24"/>
        </w:rPr>
        <w:t>de</w:t>
      </w:r>
      <w:r>
        <w:rPr>
          <w:spacing w:val="-9"/>
          <w:sz w:val="24"/>
        </w:rPr>
        <w:t> </w:t>
      </w:r>
      <w:r>
        <w:rPr>
          <w:sz w:val="24"/>
        </w:rPr>
        <w:t>que</w:t>
      </w:r>
      <w:r>
        <w:rPr>
          <w:spacing w:val="-9"/>
          <w:sz w:val="24"/>
        </w:rPr>
        <w:t> </w:t>
      </w:r>
      <w:r>
        <w:rPr>
          <w:sz w:val="24"/>
        </w:rPr>
        <w:t>el</w:t>
      </w:r>
      <w:r>
        <w:rPr>
          <w:spacing w:val="-8"/>
          <w:sz w:val="24"/>
        </w:rPr>
        <w:t> </w:t>
      </w:r>
      <w:r>
        <w:rPr>
          <w:sz w:val="24"/>
        </w:rPr>
        <w:t>este</w:t>
      </w:r>
      <w:r>
        <w:rPr>
          <w:spacing w:val="-4"/>
          <w:sz w:val="24"/>
        </w:rPr>
        <w:t> </w:t>
      </w:r>
      <w:r>
        <w:rPr>
          <w:sz w:val="24"/>
        </w:rPr>
        <w:t>convenio</w:t>
      </w:r>
      <w:r>
        <w:rPr>
          <w:spacing w:val="-9"/>
          <w:sz w:val="24"/>
        </w:rPr>
        <w:t> </w:t>
      </w:r>
      <w:r>
        <w:rPr>
          <w:sz w:val="24"/>
        </w:rPr>
        <w:t>no</w:t>
      </w:r>
      <w:r>
        <w:rPr>
          <w:spacing w:val="-5"/>
          <w:sz w:val="24"/>
        </w:rPr>
        <w:t> </w:t>
      </w:r>
      <w:r>
        <w:rPr>
          <w:sz w:val="24"/>
        </w:rPr>
        <w:t>tiene</w:t>
      </w:r>
      <w:r>
        <w:rPr>
          <w:spacing w:val="-7"/>
          <w:sz w:val="24"/>
        </w:rPr>
        <w:t> </w:t>
      </w:r>
      <w:r>
        <w:rPr>
          <w:sz w:val="24"/>
        </w:rPr>
        <w:t>por</w:t>
      </w:r>
      <w:r>
        <w:rPr>
          <w:spacing w:val="-12"/>
          <w:sz w:val="24"/>
        </w:rPr>
        <w:t> </w:t>
      </w:r>
      <w:r>
        <w:rPr>
          <w:sz w:val="24"/>
        </w:rPr>
        <w:t>objeto</w:t>
      </w:r>
      <w:r>
        <w:rPr>
          <w:spacing w:val="-6"/>
          <w:sz w:val="24"/>
        </w:rPr>
        <w:t> </w:t>
      </w:r>
      <w:r>
        <w:rPr>
          <w:sz w:val="24"/>
        </w:rPr>
        <w:t>prestaciones</w:t>
      </w:r>
      <w:r>
        <w:rPr>
          <w:spacing w:val="-7"/>
          <w:sz w:val="24"/>
        </w:rPr>
        <w:t> </w:t>
      </w:r>
      <w:r>
        <w:rPr>
          <w:sz w:val="24"/>
        </w:rPr>
        <w:t>propias</w:t>
      </w:r>
      <w:r>
        <w:rPr>
          <w:spacing w:val="-8"/>
          <w:sz w:val="24"/>
        </w:rPr>
        <w:t> </w:t>
      </w:r>
      <w:r>
        <w:rPr>
          <w:sz w:val="24"/>
        </w:rPr>
        <w:t>de</w:t>
      </w:r>
      <w:r>
        <w:rPr>
          <w:spacing w:val="-6"/>
          <w:sz w:val="24"/>
        </w:rPr>
        <w:t> </w:t>
      </w:r>
      <w:r>
        <w:rPr>
          <w:sz w:val="24"/>
        </w:rPr>
        <w:t>los contratos, y que su naturaleza y régimen jurídico se ajustan a lo previsto en la Ley 40/2015, de 1 de octubre, de Régimen Jurídico del Sector</w:t>
      </w:r>
      <w:r>
        <w:rPr>
          <w:spacing w:val="-3"/>
          <w:sz w:val="24"/>
        </w:rPr>
        <w:t> </w:t>
      </w:r>
      <w:r>
        <w:rPr>
          <w:sz w:val="24"/>
        </w:rPr>
        <w:t>Público.</w:t>
      </w:r>
    </w:p>
    <w:p>
      <w:pPr>
        <w:pStyle w:val="BodyText"/>
        <w:rPr>
          <w:sz w:val="28"/>
        </w:rPr>
      </w:pPr>
    </w:p>
    <w:p>
      <w:pPr>
        <w:pStyle w:val="BodyText"/>
        <w:rPr>
          <w:sz w:val="28"/>
        </w:rPr>
      </w:pPr>
    </w:p>
    <w:p>
      <w:pPr>
        <w:tabs>
          <w:tab w:pos="4254" w:val="left" w:leader="none"/>
        </w:tabs>
        <w:spacing w:before="0"/>
        <w:ind w:left="1676" w:right="0" w:firstLine="0"/>
        <w:jc w:val="left"/>
        <w:rPr>
          <w:sz w:val="24"/>
        </w:rPr>
      </w:pPr>
      <w:r>
        <w:rPr/>
        <w:pict>
          <v:shape style="position:absolute;margin-left:549.258362pt;margin-top:3.116086pt;width:20.75pt;height:251pt;mso-position-horizontal-relative:page;mso-position-vertical-relative:paragraph;z-index:251669504" type="#_x0000_t202" filled="false" stroked="false">
            <v:textbox inset="0,0,0,0" style="layout-flow:vertical;mso-layout-flow-alt:bottom-to-top">
              <w:txbxContent>
                <w:p>
                  <w:pPr>
                    <w:spacing w:line="129" w:lineRule="exact" w:before="16"/>
                    <w:ind w:left="20" w:right="0" w:firstLine="0"/>
                    <w:jc w:val="left"/>
                    <w:rPr>
                      <w:rFonts w:ascii="Arial" w:hAnsi="Arial"/>
                      <w:sz w:val="12"/>
                    </w:rPr>
                  </w:pPr>
                  <w:r>
                    <w:rPr>
                      <w:rFonts w:ascii="Arial" w:hAnsi="Arial"/>
                      <w:sz w:val="12"/>
                    </w:rPr>
                    <w:t>Cód. Validación: 3EWCJE5KLT3SQXL5627KGJ4JN</w:t>
                  </w:r>
                </w:p>
                <w:p>
                  <w:pPr>
                    <w:spacing w:line="120" w:lineRule="exact" w:before="0"/>
                    <w:ind w:left="20" w:right="0" w:firstLine="0"/>
                    <w:jc w:val="left"/>
                    <w:rPr>
                      <w:rFonts w:ascii="Arial" w:hAnsi="Arial"/>
                      <w:sz w:val="12"/>
                    </w:rPr>
                  </w:pPr>
                  <w:r>
                    <w:rPr>
                      <w:rFonts w:ascii="Arial" w:hAnsi="Arial"/>
                      <w:sz w:val="12"/>
                    </w:rPr>
                    <w:t>Verificación: https://administracion.ulpgc.es/</w:t>
                  </w:r>
                </w:p>
                <w:p>
                  <w:pPr>
                    <w:spacing w:line="129" w:lineRule="exact" w:before="0"/>
                    <w:ind w:left="20" w:right="0" w:firstLine="0"/>
                    <w:jc w:val="left"/>
                    <w:rPr>
                      <w:rFonts w:ascii="Arial" w:hAnsi="Arial"/>
                      <w:sz w:val="12"/>
                    </w:rPr>
                  </w:pPr>
                  <w:r>
                    <w:rPr>
                      <w:rFonts w:ascii="Arial" w:hAnsi="Arial"/>
                      <w:sz w:val="12"/>
                    </w:rPr>
                    <w:t>Documento firmado electrónicamente desde la plataforma esPublico Gestiona | Página 9 de 9</w:t>
                  </w:r>
                </w:p>
              </w:txbxContent>
            </v:textbox>
            <w10:wrap type="none"/>
          </v:shape>
        </w:pict>
      </w:r>
      <w:r>
        <w:rPr>
          <w:sz w:val="24"/>
        </w:rPr>
        <w:t>Luis</w:t>
      </w:r>
      <w:r>
        <w:rPr>
          <w:spacing w:val="-7"/>
          <w:sz w:val="24"/>
        </w:rPr>
        <w:t> </w:t>
      </w:r>
      <w:r>
        <w:rPr>
          <w:sz w:val="24"/>
        </w:rPr>
        <w:t>Serra</w:t>
      </w:r>
      <w:r>
        <w:rPr>
          <w:spacing w:val="-2"/>
          <w:sz w:val="24"/>
        </w:rPr>
        <w:t> </w:t>
      </w:r>
      <w:r>
        <w:rPr>
          <w:sz w:val="24"/>
        </w:rPr>
        <w:t>Majem</w:t>
        <w:tab/>
        <w:t>Jose Juan Cruz</w:t>
      </w:r>
      <w:r>
        <w:rPr>
          <w:spacing w:val="-2"/>
          <w:sz w:val="24"/>
        </w:rPr>
        <w:t> </w:t>
      </w:r>
      <w:r>
        <w:rPr>
          <w:sz w:val="24"/>
        </w:rPr>
        <w:t>Saavedra</w:t>
      </w:r>
    </w:p>
    <w:p>
      <w:pPr>
        <w:pStyle w:val="BodyText"/>
        <w:spacing w:before="3"/>
        <w:rPr>
          <w:sz w:val="16"/>
        </w:rPr>
      </w:pPr>
    </w:p>
    <w:p>
      <w:pPr>
        <w:spacing w:after="0"/>
        <w:rPr>
          <w:sz w:val="16"/>
        </w:rPr>
        <w:sectPr>
          <w:pgSz w:w="11930" w:h="16860"/>
          <w:pgMar w:header="720" w:footer="708" w:top="2480" w:bottom="1260" w:left="280" w:right="0"/>
        </w:sectPr>
      </w:pPr>
    </w:p>
    <w:p>
      <w:pPr>
        <w:spacing w:before="103"/>
        <w:ind w:left="4448" w:right="0" w:firstLine="0"/>
        <w:jc w:val="left"/>
        <w:rPr>
          <w:rFonts w:ascii="Calibri"/>
          <w:sz w:val="16"/>
        </w:rPr>
      </w:pPr>
      <w:r>
        <w:rPr>
          <w:rFonts w:ascii="Calibri"/>
          <w:w w:val="105"/>
          <w:sz w:val="16"/>
        </w:rPr>
        <w:t>42912292L JOSE JUAN CRUZ (R: </w:t>
      </w:r>
      <w:r>
        <w:rPr>
          <w:rFonts w:ascii="Calibri"/>
          <w:sz w:val="16"/>
        </w:rPr>
        <w:t>P3502800J)</w:t>
      </w:r>
    </w:p>
    <w:p>
      <w:pPr>
        <w:pStyle w:val="BodyText"/>
        <w:spacing w:before="6"/>
        <w:rPr>
          <w:rFonts w:ascii="Calibri"/>
          <w:sz w:val="9"/>
        </w:rPr>
      </w:pPr>
      <w:r>
        <w:rPr/>
        <w:br w:type="column"/>
      </w:r>
      <w:r>
        <w:rPr>
          <w:rFonts w:ascii="Calibri"/>
          <w:sz w:val="9"/>
        </w:rPr>
      </w:r>
    </w:p>
    <w:p>
      <w:pPr>
        <w:spacing w:line="254" w:lineRule="auto" w:before="0"/>
        <w:ind w:left="265" w:right="5020" w:firstLine="0"/>
        <w:jc w:val="left"/>
        <w:rPr>
          <w:rFonts w:ascii="Calibri"/>
          <w:sz w:val="10"/>
        </w:rPr>
      </w:pPr>
      <w:r>
        <w:rPr>
          <w:rFonts w:ascii="Calibri"/>
          <w:w w:val="110"/>
          <w:sz w:val="10"/>
        </w:rPr>
        <w:t>Firmado digitalmente por 42912292L JOSE JUAN CRUZ (R: P3502800J)</w:t>
      </w:r>
    </w:p>
    <w:p>
      <w:pPr>
        <w:spacing w:line="122" w:lineRule="exact" w:before="0"/>
        <w:ind w:left="265" w:right="0" w:firstLine="0"/>
        <w:jc w:val="left"/>
        <w:rPr>
          <w:rFonts w:ascii="Calibri"/>
          <w:sz w:val="10"/>
        </w:rPr>
      </w:pPr>
      <w:r>
        <w:rPr>
          <w:rFonts w:ascii="Calibri"/>
          <w:w w:val="110"/>
          <w:sz w:val="10"/>
        </w:rPr>
        <w:t>Fecha: 2024.10.31</w:t>
      </w:r>
    </w:p>
    <w:p>
      <w:pPr>
        <w:spacing w:before="7"/>
        <w:ind w:left="265" w:right="0" w:firstLine="0"/>
        <w:jc w:val="left"/>
        <w:rPr>
          <w:rFonts w:ascii="Calibri"/>
          <w:sz w:val="10"/>
        </w:rPr>
      </w:pPr>
      <w:r>
        <w:rPr>
          <w:rFonts w:ascii="Calibri"/>
          <w:w w:val="115"/>
          <w:sz w:val="10"/>
        </w:rPr>
        <w:t>08:39:54 Z</w:t>
      </w:r>
    </w:p>
    <w:sectPr>
      <w:type w:val="continuous"/>
      <w:pgSz w:w="11930" w:h="16860"/>
      <w:pgMar w:top="2480" w:bottom="900" w:left="280" w:right="0"/>
      <w:cols w:num="2" w:equalWidth="0">
        <w:col w:w="5228" w:space="40"/>
        <w:col w:w="63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43520">
          <wp:simplePos x="0" y="0"/>
          <wp:positionH relativeFrom="page">
            <wp:posOffset>6790563</wp:posOffset>
          </wp:positionH>
          <wp:positionV relativeFrom="page">
            <wp:posOffset>9899904</wp:posOffset>
          </wp:positionV>
          <wp:extent cx="419100" cy="41910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419100" cy="4191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16.119995pt;margin-top:794.091187pt;width:11.15pt;height:14.05pt;mso-position-horizontal-relative:page;mso-position-vertical-relative:page;z-index:-252071936" type="#_x0000_t202" filled="false" stroked="false">
          <v:textbox inset="0,0,0,0">
            <w:txbxContent>
              <w:p>
                <w:pPr>
                  <w:spacing w:before="19"/>
                  <w:ind w:left="60" w:right="0" w:firstLine="0"/>
                  <w:jc w:val="left"/>
                  <w:rPr>
                    <w:rFonts w:ascii="Tahoma"/>
                    <w:sz w:val="20"/>
                  </w:rPr>
                </w:pPr>
                <w:r>
                  <w:rPr/>
                  <w:fldChar w:fldCharType="begin"/>
                </w:r>
                <w:r>
                  <w:rPr>
                    <w:rFonts w:ascii="Tahoma"/>
                    <w:w w:val="94"/>
                    <w:sz w:val="20"/>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41472">
          <wp:simplePos x="0" y="0"/>
          <wp:positionH relativeFrom="page">
            <wp:posOffset>4719573</wp:posOffset>
          </wp:positionH>
          <wp:positionV relativeFrom="page">
            <wp:posOffset>457200</wp:posOffset>
          </wp:positionV>
          <wp:extent cx="1257300" cy="11277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57300" cy="1127759"/>
                  </a:xfrm>
                  <a:prstGeom prst="rect">
                    <a:avLst/>
                  </a:prstGeom>
                </pic:spPr>
              </pic:pic>
            </a:graphicData>
          </a:graphic>
        </wp:anchor>
      </w:drawing>
    </w:r>
    <w:r>
      <w:rPr/>
      <w:drawing>
        <wp:anchor distT="0" distB="0" distL="0" distR="0" allowOverlap="1" layoutInCell="1" locked="0" behindDoc="1" simplePos="0" relativeHeight="251242496">
          <wp:simplePos x="0" y="0"/>
          <wp:positionH relativeFrom="page">
            <wp:posOffset>1190334</wp:posOffset>
          </wp:positionH>
          <wp:positionV relativeFrom="page">
            <wp:posOffset>756673</wp:posOffset>
          </wp:positionV>
          <wp:extent cx="1322015" cy="52836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322015" cy="52836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782" w:hanging="360"/>
        <w:jc w:val="left"/>
      </w:pPr>
      <w:rPr>
        <w:rFonts w:hint="default" w:ascii="Arial Narrow" w:hAnsi="Arial Narrow" w:eastAsia="Arial Narrow" w:cs="Arial Narrow"/>
        <w:w w:val="100"/>
        <w:sz w:val="22"/>
        <w:szCs w:val="22"/>
        <w:lang w:val="es-es" w:eastAsia="es-es" w:bidi="es-es"/>
      </w:rPr>
    </w:lvl>
    <w:lvl w:ilvl="1">
      <w:start w:val="0"/>
      <w:numFmt w:val="bullet"/>
      <w:lvlText w:val="•"/>
      <w:lvlJc w:val="left"/>
      <w:pPr>
        <w:ind w:left="2766" w:hanging="360"/>
      </w:pPr>
      <w:rPr>
        <w:rFonts w:hint="default"/>
        <w:lang w:val="es-es" w:eastAsia="es-es" w:bidi="es-es"/>
      </w:rPr>
    </w:lvl>
    <w:lvl w:ilvl="2">
      <w:start w:val="0"/>
      <w:numFmt w:val="bullet"/>
      <w:lvlText w:val="•"/>
      <w:lvlJc w:val="left"/>
      <w:pPr>
        <w:ind w:left="3752" w:hanging="360"/>
      </w:pPr>
      <w:rPr>
        <w:rFonts w:hint="default"/>
        <w:lang w:val="es-es" w:eastAsia="es-es" w:bidi="es-es"/>
      </w:rPr>
    </w:lvl>
    <w:lvl w:ilvl="3">
      <w:start w:val="0"/>
      <w:numFmt w:val="bullet"/>
      <w:lvlText w:val="•"/>
      <w:lvlJc w:val="left"/>
      <w:pPr>
        <w:ind w:left="4738" w:hanging="360"/>
      </w:pPr>
      <w:rPr>
        <w:rFonts w:hint="default"/>
        <w:lang w:val="es-es" w:eastAsia="es-es" w:bidi="es-es"/>
      </w:rPr>
    </w:lvl>
    <w:lvl w:ilvl="4">
      <w:start w:val="0"/>
      <w:numFmt w:val="bullet"/>
      <w:lvlText w:val="•"/>
      <w:lvlJc w:val="left"/>
      <w:pPr>
        <w:ind w:left="5724" w:hanging="360"/>
      </w:pPr>
      <w:rPr>
        <w:rFonts w:hint="default"/>
        <w:lang w:val="es-es" w:eastAsia="es-es" w:bidi="es-es"/>
      </w:rPr>
    </w:lvl>
    <w:lvl w:ilvl="5">
      <w:start w:val="0"/>
      <w:numFmt w:val="bullet"/>
      <w:lvlText w:val="•"/>
      <w:lvlJc w:val="left"/>
      <w:pPr>
        <w:ind w:left="6710" w:hanging="360"/>
      </w:pPr>
      <w:rPr>
        <w:rFonts w:hint="default"/>
        <w:lang w:val="es-es" w:eastAsia="es-es" w:bidi="es-es"/>
      </w:rPr>
    </w:lvl>
    <w:lvl w:ilvl="6">
      <w:start w:val="0"/>
      <w:numFmt w:val="bullet"/>
      <w:lvlText w:val="•"/>
      <w:lvlJc w:val="left"/>
      <w:pPr>
        <w:ind w:left="7696" w:hanging="360"/>
      </w:pPr>
      <w:rPr>
        <w:rFonts w:hint="default"/>
        <w:lang w:val="es-es" w:eastAsia="es-es" w:bidi="es-es"/>
      </w:rPr>
    </w:lvl>
    <w:lvl w:ilvl="7">
      <w:start w:val="0"/>
      <w:numFmt w:val="bullet"/>
      <w:lvlText w:val="•"/>
      <w:lvlJc w:val="left"/>
      <w:pPr>
        <w:ind w:left="8682" w:hanging="360"/>
      </w:pPr>
      <w:rPr>
        <w:rFonts w:hint="default"/>
        <w:lang w:val="es-es" w:eastAsia="es-es" w:bidi="es-es"/>
      </w:rPr>
    </w:lvl>
    <w:lvl w:ilvl="8">
      <w:start w:val="0"/>
      <w:numFmt w:val="bullet"/>
      <w:lvlText w:val="•"/>
      <w:lvlJc w:val="left"/>
      <w:pPr>
        <w:ind w:left="9668" w:hanging="360"/>
      </w:pPr>
      <w:rPr>
        <w:rFonts w:hint="default"/>
        <w:lang w:val="es-es" w:eastAsia="es-es" w:bidi="es-es"/>
      </w:rPr>
    </w:lvl>
  </w:abstractNum>
  <w:abstractNum w:abstractNumId="3">
    <w:multiLevelType w:val="hybridMultilevel"/>
    <w:lvl w:ilvl="0">
      <w:start w:val="1"/>
      <w:numFmt w:val="decimal"/>
      <w:lvlText w:val="%1."/>
      <w:lvlJc w:val="left"/>
      <w:pPr>
        <w:ind w:left="1705" w:hanging="284"/>
        <w:jc w:val="left"/>
      </w:pPr>
      <w:rPr>
        <w:rFonts w:hint="default" w:ascii="Arial Narrow" w:hAnsi="Arial Narrow" w:eastAsia="Arial Narrow" w:cs="Arial Narrow"/>
        <w:spacing w:val="-5"/>
        <w:w w:val="97"/>
        <w:sz w:val="22"/>
        <w:szCs w:val="22"/>
        <w:lang w:val="es-es" w:eastAsia="es-es" w:bidi="es-es"/>
      </w:rPr>
    </w:lvl>
    <w:lvl w:ilvl="1">
      <w:start w:val="0"/>
      <w:numFmt w:val="bullet"/>
      <w:lvlText w:val="•"/>
      <w:lvlJc w:val="left"/>
      <w:pPr>
        <w:ind w:left="2694" w:hanging="284"/>
      </w:pPr>
      <w:rPr>
        <w:rFonts w:hint="default"/>
        <w:lang w:val="es-es" w:eastAsia="es-es" w:bidi="es-es"/>
      </w:rPr>
    </w:lvl>
    <w:lvl w:ilvl="2">
      <w:start w:val="0"/>
      <w:numFmt w:val="bullet"/>
      <w:lvlText w:val="•"/>
      <w:lvlJc w:val="left"/>
      <w:pPr>
        <w:ind w:left="3688" w:hanging="284"/>
      </w:pPr>
      <w:rPr>
        <w:rFonts w:hint="default"/>
        <w:lang w:val="es-es" w:eastAsia="es-es" w:bidi="es-es"/>
      </w:rPr>
    </w:lvl>
    <w:lvl w:ilvl="3">
      <w:start w:val="0"/>
      <w:numFmt w:val="bullet"/>
      <w:lvlText w:val="•"/>
      <w:lvlJc w:val="left"/>
      <w:pPr>
        <w:ind w:left="4682" w:hanging="284"/>
      </w:pPr>
      <w:rPr>
        <w:rFonts w:hint="default"/>
        <w:lang w:val="es-es" w:eastAsia="es-es" w:bidi="es-es"/>
      </w:rPr>
    </w:lvl>
    <w:lvl w:ilvl="4">
      <w:start w:val="0"/>
      <w:numFmt w:val="bullet"/>
      <w:lvlText w:val="•"/>
      <w:lvlJc w:val="left"/>
      <w:pPr>
        <w:ind w:left="5676" w:hanging="284"/>
      </w:pPr>
      <w:rPr>
        <w:rFonts w:hint="default"/>
        <w:lang w:val="es-es" w:eastAsia="es-es" w:bidi="es-es"/>
      </w:rPr>
    </w:lvl>
    <w:lvl w:ilvl="5">
      <w:start w:val="0"/>
      <w:numFmt w:val="bullet"/>
      <w:lvlText w:val="•"/>
      <w:lvlJc w:val="left"/>
      <w:pPr>
        <w:ind w:left="6670" w:hanging="284"/>
      </w:pPr>
      <w:rPr>
        <w:rFonts w:hint="default"/>
        <w:lang w:val="es-es" w:eastAsia="es-es" w:bidi="es-es"/>
      </w:rPr>
    </w:lvl>
    <w:lvl w:ilvl="6">
      <w:start w:val="0"/>
      <w:numFmt w:val="bullet"/>
      <w:lvlText w:val="•"/>
      <w:lvlJc w:val="left"/>
      <w:pPr>
        <w:ind w:left="7664" w:hanging="284"/>
      </w:pPr>
      <w:rPr>
        <w:rFonts w:hint="default"/>
        <w:lang w:val="es-es" w:eastAsia="es-es" w:bidi="es-es"/>
      </w:rPr>
    </w:lvl>
    <w:lvl w:ilvl="7">
      <w:start w:val="0"/>
      <w:numFmt w:val="bullet"/>
      <w:lvlText w:val="•"/>
      <w:lvlJc w:val="left"/>
      <w:pPr>
        <w:ind w:left="8658" w:hanging="284"/>
      </w:pPr>
      <w:rPr>
        <w:rFonts w:hint="default"/>
        <w:lang w:val="es-es" w:eastAsia="es-es" w:bidi="es-es"/>
      </w:rPr>
    </w:lvl>
    <w:lvl w:ilvl="8">
      <w:start w:val="0"/>
      <w:numFmt w:val="bullet"/>
      <w:lvlText w:val="•"/>
      <w:lvlJc w:val="left"/>
      <w:pPr>
        <w:ind w:left="9652" w:hanging="284"/>
      </w:pPr>
      <w:rPr>
        <w:rFonts w:hint="default"/>
        <w:lang w:val="es-es" w:eastAsia="es-es" w:bidi="es-es"/>
      </w:rPr>
    </w:lvl>
  </w:abstractNum>
  <w:abstractNum w:abstractNumId="2">
    <w:multiLevelType w:val="hybridMultilevel"/>
    <w:lvl w:ilvl="0">
      <w:start w:val="1"/>
      <w:numFmt w:val="decimal"/>
      <w:lvlText w:val="%1."/>
      <w:lvlJc w:val="left"/>
      <w:pPr>
        <w:ind w:left="1782" w:hanging="360"/>
        <w:jc w:val="left"/>
      </w:pPr>
      <w:rPr>
        <w:rFonts w:hint="default" w:ascii="Arial Narrow" w:hAnsi="Arial Narrow" w:eastAsia="Arial Narrow" w:cs="Arial Narrow"/>
        <w:spacing w:val="-5"/>
        <w:w w:val="97"/>
        <w:sz w:val="22"/>
        <w:szCs w:val="22"/>
        <w:lang w:val="es-es" w:eastAsia="es-es" w:bidi="es-es"/>
      </w:rPr>
    </w:lvl>
    <w:lvl w:ilvl="1">
      <w:start w:val="0"/>
      <w:numFmt w:val="bullet"/>
      <w:lvlText w:val="•"/>
      <w:lvlJc w:val="left"/>
      <w:pPr>
        <w:ind w:left="2766" w:hanging="360"/>
      </w:pPr>
      <w:rPr>
        <w:rFonts w:hint="default"/>
        <w:lang w:val="es-es" w:eastAsia="es-es" w:bidi="es-es"/>
      </w:rPr>
    </w:lvl>
    <w:lvl w:ilvl="2">
      <w:start w:val="0"/>
      <w:numFmt w:val="bullet"/>
      <w:lvlText w:val="•"/>
      <w:lvlJc w:val="left"/>
      <w:pPr>
        <w:ind w:left="3752" w:hanging="360"/>
      </w:pPr>
      <w:rPr>
        <w:rFonts w:hint="default"/>
        <w:lang w:val="es-es" w:eastAsia="es-es" w:bidi="es-es"/>
      </w:rPr>
    </w:lvl>
    <w:lvl w:ilvl="3">
      <w:start w:val="0"/>
      <w:numFmt w:val="bullet"/>
      <w:lvlText w:val="•"/>
      <w:lvlJc w:val="left"/>
      <w:pPr>
        <w:ind w:left="4738" w:hanging="360"/>
      </w:pPr>
      <w:rPr>
        <w:rFonts w:hint="default"/>
        <w:lang w:val="es-es" w:eastAsia="es-es" w:bidi="es-es"/>
      </w:rPr>
    </w:lvl>
    <w:lvl w:ilvl="4">
      <w:start w:val="0"/>
      <w:numFmt w:val="bullet"/>
      <w:lvlText w:val="•"/>
      <w:lvlJc w:val="left"/>
      <w:pPr>
        <w:ind w:left="5724" w:hanging="360"/>
      </w:pPr>
      <w:rPr>
        <w:rFonts w:hint="default"/>
        <w:lang w:val="es-es" w:eastAsia="es-es" w:bidi="es-es"/>
      </w:rPr>
    </w:lvl>
    <w:lvl w:ilvl="5">
      <w:start w:val="0"/>
      <w:numFmt w:val="bullet"/>
      <w:lvlText w:val="•"/>
      <w:lvlJc w:val="left"/>
      <w:pPr>
        <w:ind w:left="6710" w:hanging="360"/>
      </w:pPr>
      <w:rPr>
        <w:rFonts w:hint="default"/>
        <w:lang w:val="es-es" w:eastAsia="es-es" w:bidi="es-es"/>
      </w:rPr>
    </w:lvl>
    <w:lvl w:ilvl="6">
      <w:start w:val="0"/>
      <w:numFmt w:val="bullet"/>
      <w:lvlText w:val="•"/>
      <w:lvlJc w:val="left"/>
      <w:pPr>
        <w:ind w:left="7696" w:hanging="360"/>
      </w:pPr>
      <w:rPr>
        <w:rFonts w:hint="default"/>
        <w:lang w:val="es-es" w:eastAsia="es-es" w:bidi="es-es"/>
      </w:rPr>
    </w:lvl>
    <w:lvl w:ilvl="7">
      <w:start w:val="0"/>
      <w:numFmt w:val="bullet"/>
      <w:lvlText w:val="•"/>
      <w:lvlJc w:val="left"/>
      <w:pPr>
        <w:ind w:left="8682" w:hanging="360"/>
      </w:pPr>
      <w:rPr>
        <w:rFonts w:hint="default"/>
        <w:lang w:val="es-es" w:eastAsia="es-es" w:bidi="es-es"/>
      </w:rPr>
    </w:lvl>
    <w:lvl w:ilvl="8">
      <w:start w:val="0"/>
      <w:numFmt w:val="bullet"/>
      <w:lvlText w:val="•"/>
      <w:lvlJc w:val="left"/>
      <w:pPr>
        <w:ind w:left="9668" w:hanging="360"/>
      </w:pPr>
      <w:rPr>
        <w:rFonts w:hint="default"/>
        <w:lang w:val="es-es" w:eastAsia="es-es" w:bidi="es-es"/>
      </w:rPr>
    </w:lvl>
  </w:abstractNum>
  <w:abstractNum w:abstractNumId="1">
    <w:multiLevelType w:val="hybridMultilevel"/>
    <w:lvl w:ilvl="0">
      <w:start w:val="1"/>
      <w:numFmt w:val="lowerLetter"/>
      <w:lvlText w:val="%1)"/>
      <w:lvlJc w:val="left"/>
      <w:pPr>
        <w:ind w:left="1782" w:hanging="360"/>
        <w:jc w:val="left"/>
      </w:pPr>
      <w:rPr>
        <w:rFonts w:hint="default" w:ascii="Arial Narrow" w:hAnsi="Arial Narrow" w:eastAsia="Arial Narrow" w:cs="Arial Narrow"/>
        <w:w w:val="100"/>
        <w:sz w:val="22"/>
        <w:szCs w:val="22"/>
        <w:lang w:val="es-es" w:eastAsia="es-es" w:bidi="es-es"/>
      </w:rPr>
    </w:lvl>
    <w:lvl w:ilvl="1">
      <w:start w:val="0"/>
      <w:numFmt w:val="bullet"/>
      <w:lvlText w:val="•"/>
      <w:lvlJc w:val="left"/>
      <w:pPr>
        <w:ind w:left="2766" w:hanging="360"/>
      </w:pPr>
      <w:rPr>
        <w:rFonts w:hint="default"/>
        <w:lang w:val="es-es" w:eastAsia="es-es" w:bidi="es-es"/>
      </w:rPr>
    </w:lvl>
    <w:lvl w:ilvl="2">
      <w:start w:val="0"/>
      <w:numFmt w:val="bullet"/>
      <w:lvlText w:val="•"/>
      <w:lvlJc w:val="left"/>
      <w:pPr>
        <w:ind w:left="3752" w:hanging="360"/>
      </w:pPr>
      <w:rPr>
        <w:rFonts w:hint="default"/>
        <w:lang w:val="es-es" w:eastAsia="es-es" w:bidi="es-es"/>
      </w:rPr>
    </w:lvl>
    <w:lvl w:ilvl="3">
      <w:start w:val="0"/>
      <w:numFmt w:val="bullet"/>
      <w:lvlText w:val="•"/>
      <w:lvlJc w:val="left"/>
      <w:pPr>
        <w:ind w:left="4738" w:hanging="360"/>
      </w:pPr>
      <w:rPr>
        <w:rFonts w:hint="default"/>
        <w:lang w:val="es-es" w:eastAsia="es-es" w:bidi="es-es"/>
      </w:rPr>
    </w:lvl>
    <w:lvl w:ilvl="4">
      <w:start w:val="0"/>
      <w:numFmt w:val="bullet"/>
      <w:lvlText w:val="•"/>
      <w:lvlJc w:val="left"/>
      <w:pPr>
        <w:ind w:left="5724" w:hanging="360"/>
      </w:pPr>
      <w:rPr>
        <w:rFonts w:hint="default"/>
        <w:lang w:val="es-es" w:eastAsia="es-es" w:bidi="es-es"/>
      </w:rPr>
    </w:lvl>
    <w:lvl w:ilvl="5">
      <w:start w:val="0"/>
      <w:numFmt w:val="bullet"/>
      <w:lvlText w:val="•"/>
      <w:lvlJc w:val="left"/>
      <w:pPr>
        <w:ind w:left="6710" w:hanging="360"/>
      </w:pPr>
      <w:rPr>
        <w:rFonts w:hint="default"/>
        <w:lang w:val="es-es" w:eastAsia="es-es" w:bidi="es-es"/>
      </w:rPr>
    </w:lvl>
    <w:lvl w:ilvl="6">
      <w:start w:val="0"/>
      <w:numFmt w:val="bullet"/>
      <w:lvlText w:val="•"/>
      <w:lvlJc w:val="left"/>
      <w:pPr>
        <w:ind w:left="7696" w:hanging="360"/>
      </w:pPr>
      <w:rPr>
        <w:rFonts w:hint="default"/>
        <w:lang w:val="es-es" w:eastAsia="es-es" w:bidi="es-es"/>
      </w:rPr>
    </w:lvl>
    <w:lvl w:ilvl="7">
      <w:start w:val="0"/>
      <w:numFmt w:val="bullet"/>
      <w:lvlText w:val="•"/>
      <w:lvlJc w:val="left"/>
      <w:pPr>
        <w:ind w:left="8682" w:hanging="360"/>
      </w:pPr>
      <w:rPr>
        <w:rFonts w:hint="default"/>
        <w:lang w:val="es-es" w:eastAsia="es-es" w:bidi="es-es"/>
      </w:rPr>
    </w:lvl>
    <w:lvl w:ilvl="8">
      <w:start w:val="0"/>
      <w:numFmt w:val="bullet"/>
      <w:lvlText w:val="•"/>
      <w:lvlJc w:val="left"/>
      <w:pPr>
        <w:ind w:left="9668" w:hanging="360"/>
      </w:pPr>
      <w:rPr>
        <w:rFonts w:hint="default"/>
        <w:lang w:val="es-es" w:eastAsia="es-es" w:bidi="es-es"/>
      </w:rPr>
    </w:lvl>
  </w:abstractNum>
  <w:abstractNum w:abstractNumId="0">
    <w:multiLevelType w:val="hybridMultilevel"/>
    <w:lvl w:ilvl="0">
      <w:start w:val="1"/>
      <w:numFmt w:val="upperLetter"/>
      <w:lvlText w:val="%1."/>
      <w:lvlJc w:val="left"/>
      <w:pPr>
        <w:ind w:left="1705" w:hanging="284"/>
        <w:jc w:val="left"/>
      </w:pPr>
      <w:rPr>
        <w:rFonts w:hint="default" w:ascii="Arial Narrow" w:hAnsi="Arial Narrow" w:eastAsia="Arial Narrow" w:cs="Arial Narrow"/>
        <w:b/>
        <w:bCs/>
        <w:spacing w:val="0"/>
        <w:w w:val="94"/>
        <w:sz w:val="22"/>
        <w:szCs w:val="22"/>
        <w:lang w:val="es-es" w:eastAsia="es-es" w:bidi="es-es"/>
      </w:rPr>
    </w:lvl>
    <w:lvl w:ilvl="1">
      <w:start w:val="1"/>
      <w:numFmt w:val="lowerLetter"/>
      <w:lvlText w:val="%2)"/>
      <w:lvlJc w:val="left"/>
      <w:pPr>
        <w:ind w:left="1923" w:hanging="219"/>
        <w:jc w:val="left"/>
      </w:pPr>
      <w:rPr>
        <w:rFonts w:hint="default" w:ascii="Tahoma" w:hAnsi="Tahoma" w:eastAsia="Tahoma" w:cs="Tahoma"/>
        <w:spacing w:val="0"/>
        <w:w w:val="94"/>
        <w:sz w:val="20"/>
        <w:szCs w:val="20"/>
        <w:lang w:val="es-es" w:eastAsia="es-es" w:bidi="es-es"/>
      </w:rPr>
    </w:lvl>
    <w:lvl w:ilvl="2">
      <w:start w:val="0"/>
      <w:numFmt w:val="bullet"/>
      <w:lvlText w:val="•"/>
      <w:lvlJc w:val="left"/>
      <w:pPr>
        <w:ind w:left="3000" w:hanging="219"/>
      </w:pPr>
      <w:rPr>
        <w:rFonts w:hint="default"/>
        <w:lang w:val="es-es" w:eastAsia="es-es" w:bidi="es-es"/>
      </w:rPr>
    </w:lvl>
    <w:lvl w:ilvl="3">
      <w:start w:val="0"/>
      <w:numFmt w:val="bullet"/>
      <w:lvlText w:val="•"/>
      <w:lvlJc w:val="left"/>
      <w:pPr>
        <w:ind w:left="4080" w:hanging="219"/>
      </w:pPr>
      <w:rPr>
        <w:rFonts w:hint="default"/>
        <w:lang w:val="es-es" w:eastAsia="es-es" w:bidi="es-es"/>
      </w:rPr>
    </w:lvl>
    <w:lvl w:ilvl="4">
      <w:start w:val="0"/>
      <w:numFmt w:val="bullet"/>
      <w:lvlText w:val="•"/>
      <w:lvlJc w:val="left"/>
      <w:pPr>
        <w:ind w:left="5160" w:hanging="219"/>
      </w:pPr>
      <w:rPr>
        <w:rFonts w:hint="default"/>
        <w:lang w:val="es-es" w:eastAsia="es-es" w:bidi="es-es"/>
      </w:rPr>
    </w:lvl>
    <w:lvl w:ilvl="5">
      <w:start w:val="0"/>
      <w:numFmt w:val="bullet"/>
      <w:lvlText w:val="•"/>
      <w:lvlJc w:val="left"/>
      <w:pPr>
        <w:ind w:left="6240" w:hanging="219"/>
      </w:pPr>
      <w:rPr>
        <w:rFonts w:hint="default"/>
        <w:lang w:val="es-es" w:eastAsia="es-es" w:bidi="es-es"/>
      </w:rPr>
    </w:lvl>
    <w:lvl w:ilvl="6">
      <w:start w:val="0"/>
      <w:numFmt w:val="bullet"/>
      <w:lvlText w:val="•"/>
      <w:lvlJc w:val="left"/>
      <w:pPr>
        <w:ind w:left="7320" w:hanging="219"/>
      </w:pPr>
      <w:rPr>
        <w:rFonts w:hint="default"/>
        <w:lang w:val="es-es" w:eastAsia="es-es" w:bidi="es-es"/>
      </w:rPr>
    </w:lvl>
    <w:lvl w:ilvl="7">
      <w:start w:val="0"/>
      <w:numFmt w:val="bullet"/>
      <w:lvlText w:val="•"/>
      <w:lvlJc w:val="left"/>
      <w:pPr>
        <w:ind w:left="8400" w:hanging="219"/>
      </w:pPr>
      <w:rPr>
        <w:rFonts w:hint="default"/>
        <w:lang w:val="es-es" w:eastAsia="es-es" w:bidi="es-es"/>
      </w:rPr>
    </w:lvl>
    <w:lvl w:ilvl="8">
      <w:start w:val="0"/>
      <w:numFmt w:val="bullet"/>
      <w:lvlText w:val="•"/>
      <w:lvlJc w:val="left"/>
      <w:pPr>
        <w:ind w:left="9480" w:hanging="219"/>
      </w:pPr>
      <w:rPr>
        <w:rFonts w:hint="default"/>
        <w:lang w:val="es-es" w:eastAsia="es-es" w:bidi="es-e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es" w:eastAsia="es-es" w:bidi="es-es"/>
    </w:rPr>
  </w:style>
  <w:style w:styleId="BodyText" w:type="paragraph">
    <w:name w:val="Body Text"/>
    <w:basedOn w:val="Normal"/>
    <w:uiPriority w:val="1"/>
    <w:qFormat/>
    <w:pPr/>
    <w:rPr>
      <w:rFonts w:ascii="Arial Narrow" w:hAnsi="Arial Narrow" w:eastAsia="Arial Narrow" w:cs="Arial Narrow"/>
      <w:sz w:val="22"/>
      <w:szCs w:val="22"/>
      <w:lang w:val="es-es" w:eastAsia="es-es" w:bidi="es-es"/>
    </w:rPr>
  </w:style>
  <w:style w:styleId="Heading1" w:type="paragraph">
    <w:name w:val="Heading 1"/>
    <w:basedOn w:val="Normal"/>
    <w:uiPriority w:val="1"/>
    <w:qFormat/>
    <w:pPr>
      <w:ind w:left="1422"/>
      <w:jc w:val="both"/>
      <w:outlineLvl w:val="1"/>
    </w:pPr>
    <w:rPr>
      <w:rFonts w:ascii="Arial Narrow" w:hAnsi="Arial Narrow" w:eastAsia="Arial Narrow" w:cs="Arial Narrow"/>
      <w:b/>
      <w:bCs/>
      <w:sz w:val="24"/>
      <w:szCs w:val="24"/>
      <w:u w:val="single" w:color="000000"/>
      <w:lang w:val="es-es" w:eastAsia="es-es" w:bidi="es-es"/>
    </w:rPr>
  </w:style>
  <w:style w:styleId="Heading2" w:type="paragraph">
    <w:name w:val="Heading 2"/>
    <w:basedOn w:val="Normal"/>
    <w:uiPriority w:val="1"/>
    <w:qFormat/>
    <w:pPr>
      <w:ind w:left="1705" w:hanging="284"/>
      <w:outlineLvl w:val="2"/>
    </w:pPr>
    <w:rPr>
      <w:rFonts w:ascii="Arial Narrow" w:hAnsi="Arial Narrow" w:eastAsia="Arial Narrow" w:cs="Arial Narrow"/>
      <w:b/>
      <w:bCs/>
      <w:sz w:val="22"/>
      <w:szCs w:val="22"/>
      <w:lang w:val="es-es" w:eastAsia="es-es" w:bidi="es-es"/>
    </w:rPr>
  </w:style>
  <w:style w:styleId="Heading3" w:type="paragraph">
    <w:name w:val="Heading 3"/>
    <w:basedOn w:val="Normal"/>
    <w:uiPriority w:val="1"/>
    <w:qFormat/>
    <w:pPr>
      <w:spacing w:before="100"/>
      <w:ind w:left="791"/>
      <w:outlineLvl w:val="3"/>
    </w:pPr>
    <w:rPr>
      <w:rFonts w:ascii="Arial Narrow" w:hAnsi="Arial Narrow" w:eastAsia="Arial Narrow" w:cs="Arial Narrow"/>
      <w:b/>
      <w:bCs/>
      <w:i/>
      <w:sz w:val="22"/>
      <w:szCs w:val="22"/>
      <w:lang w:val="es-es" w:eastAsia="es-es" w:bidi="es-es"/>
    </w:rPr>
  </w:style>
  <w:style w:styleId="ListParagraph" w:type="paragraph">
    <w:name w:val="List Paragraph"/>
    <w:basedOn w:val="Normal"/>
    <w:uiPriority w:val="1"/>
    <w:qFormat/>
    <w:pPr>
      <w:ind w:left="1782" w:hanging="360"/>
      <w:jc w:val="both"/>
    </w:pPr>
    <w:rPr>
      <w:rFonts w:ascii="Arial Narrow" w:hAnsi="Arial Narrow" w:eastAsia="Arial Narrow" w:cs="Arial Narrow"/>
      <w:lang w:val="es-es" w:eastAsia="es-es" w:bidi="es-es"/>
    </w:rPr>
  </w:style>
  <w:style w:styleId="TableParagraph" w:type="paragraph">
    <w:name w:val="Table Paragraph"/>
    <w:basedOn w:val="Normal"/>
    <w:uiPriority w:val="1"/>
    <w:qFormat/>
    <w:pPr>
      <w:spacing w:line="166" w:lineRule="exact"/>
      <w:ind w:left="117"/>
    </w:pPr>
    <w:rPr>
      <w:rFonts w:ascii="Arial Narrow" w:hAnsi="Arial Narrow" w:eastAsia="Arial Narrow" w:cs="Arial Narrow"/>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hyperlink" Target="http://www.aepd.es/es/derechos-y-deberes/cumple-" TargetMode="External"/><Relationship Id="rId9" Type="http://schemas.openxmlformats.org/officeDocument/2006/relationships/hyperlink" Target="mailto:dpd@ulpgc.es" TargetMode="External"/><Relationship Id="rId10" Type="http://schemas.openxmlformats.org/officeDocument/2006/relationships/hyperlink" Target="http://www.aepd.es/" TargetMode="External"/><Relationship Id="rId11" Type="http://schemas.openxmlformats.org/officeDocument/2006/relationships/hyperlink" Target="mailto:dpd@ayuntamientodetias.es"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NOBREGA RODRIGUEZ</dc:creator>
  <dcterms:created xsi:type="dcterms:W3CDTF">2025-02-14T09:34:28Z</dcterms:created>
  <dcterms:modified xsi:type="dcterms:W3CDTF">2025-02-14T09:34:28Z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2025-02-14T00:00:00Z</vt:filetime>
  </property>
</Properties>
</file>