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 w:after="0"/>
        <w:rPr>
          <w:rFonts w:ascii="Times New Roman"/>
          <w:sz w:val="12"/>
        </w:rPr>
      </w:pPr>
    </w:p>
    <w:tbl>
      <w:tblPr>
        <w:tblW w:w="0" w:type="auto"/>
        <w:jc w:val="left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314"/>
        <w:gridCol w:w="314"/>
        <w:gridCol w:w="1668"/>
        <w:gridCol w:w="410"/>
        <w:gridCol w:w="823"/>
        <w:gridCol w:w="823"/>
        <w:gridCol w:w="967"/>
        <w:gridCol w:w="823"/>
        <w:gridCol w:w="823"/>
        <w:gridCol w:w="823"/>
        <w:gridCol w:w="823"/>
        <w:gridCol w:w="967"/>
        <w:gridCol w:w="991"/>
      </w:tblGrid>
      <w:tr>
        <w:trPr>
          <w:trHeight w:val="703" w:hRule="atLeast"/>
        </w:trPr>
        <w:tc>
          <w:tcPr>
            <w:tcW w:w="11985" w:type="dxa"/>
            <w:gridSpan w:val="14"/>
            <w:tcBorders>
              <w:bottom w:val="thinThickMediumGap" w:sz="9" w:space="0" w:color="000000"/>
            </w:tcBorders>
            <w:shd w:val="clear" w:color="auto" w:fill="2D85C1"/>
          </w:tcPr>
          <w:p>
            <w:pPr>
              <w:pStyle w:val="TableParagraph"/>
              <w:spacing w:line="309" w:lineRule="exact"/>
              <w:ind w:left="44" w:right="0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AYUNTAMIENTO DE TÍAS</w:t>
            </w:r>
          </w:p>
          <w:p>
            <w:pPr>
              <w:pStyle w:val="TableParagraph"/>
              <w:spacing w:before="26"/>
              <w:ind w:left="44" w:right="0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PRESUPUESTO DE PERSONAL LABORAL AÑO 2024</w:t>
            </w:r>
          </w:p>
        </w:tc>
      </w:tr>
      <w:tr>
        <w:trPr>
          <w:trHeight w:val="348" w:hRule="atLeast"/>
        </w:trPr>
        <w:tc>
          <w:tcPr>
            <w:tcW w:w="1416" w:type="dxa"/>
            <w:tcBorders>
              <w:top w:val="thickThinMediumGap" w:sz="9" w:space="0" w:color="000000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left="35" w:right="0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DEPARTAMENTO</w:t>
            </w:r>
          </w:p>
        </w:tc>
        <w:tc>
          <w:tcPr>
            <w:tcW w:w="314" w:type="dxa"/>
            <w:tcBorders>
              <w:top w:val="thickThinMediumGap" w:sz="9" w:space="0" w:color="000000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right="63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GR</w:t>
            </w:r>
          </w:p>
        </w:tc>
        <w:tc>
          <w:tcPr>
            <w:tcW w:w="314" w:type="dxa"/>
            <w:tcBorders>
              <w:top w:val="thickThinMediumGap" w:sz="9" w:space="0" w:color="000000"/>
              <w:left w:val="single" w:sz="12" w:space="0" w:color="BFBFBF"/>
              <w:bottom w:val="single" w:sz="6" w:space="0" w:color="BFBFBF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left="36" w:right="0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NV</w:t>
            </w:r>
          </w:p>
        </w:tc>
        <w:tc>
          <w:tcPr>
            <w:tcW w:w="1668" w:type="dxa"/>
            <w:tcBorders>
              <w:top w:val="thickThinMediumGap" w:sz="9" w:space="0" w:color="000000"/>
              <w:left w:val="single" w:sz="12" w:space="0" w:color="BFBFBF"/>
              <w:bottom w:val="single" w:sz="6" w:space="0" w:color="BFBFBF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left="36" w:right="0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CATEGORÍA</w:t>
            </w:r>
          </w:p>
        </w:tc>
        <w:tc>
          <w:tcPr>
            <w:tcW w:w="410" w:type="dxa"/>
            <w:tcBorders>
              <w:top w:val="thickThinMediumGap" w:sz="9" w:space="0" w:color="000000"/>
              <w:left w:val="single" w:sz="12" w:space="0" w:color="BFBFBF"/>
              <w:bottom w:val="single" w:sz="6" w:space="0" w:color="BFBFBF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left="14" w:right="42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Nro.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12" w:space="0" w:color="BFBFBF"/>
              <w:bottom w:val="single" w:sz="12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SALARIO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6" w:space="0" w:color="BFBFBF"/>
              <w:bottom w:val="single" w:sz="12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line="168" w:lineRule="exact"/>
              <w:rPr>
                <w:b/>
                <w:sz w:val="13"/>
              </w:rPr>
            </w:pPr>
            <w:r>
              <w:rPr>
                <w:b/>
                <w:color w:val="FFFFFF"/>
                <w:spacing w:val="-1"/>
                <w:sz w:val="13"/>
              </w:rPr>
              <w:t>CP.</w:t>
            </w:r>
          </w:p>
          <w:p>
            <w:pPr>
              <w:pStyle w:val="TableParagraph"/>
              <w:spacing w:line="127" w:lineRule="exact" w:before="33"/>
              <w:rPr>
                <w:b/>
                <w:sz w:val="13"/>
              </w:rPr>
            </w:pPr>
            <w:r>
              <w:rPr>
                <w:b/>
                <w:color w:val="FFFFFF"/>
                <w:spacing w:val="-1"/>
                <w:sz w:val="13"/>
              </w:rPr>
              <w:t>CONVENIO</w:t>
            </w:r>
          </w:p>
        </w:tc>
        <w:tc>
          <w:tcPr>
            <w:tcW w:w="967" w:type="dxa"/>
            <w:tcBorders>
              <w:top w:val="thickThinMediumGap" w:sz="9" w:space="0" w:color="000000"/>
              <w:left w:val="single" w:sz="6" w:space="0" w:color="BFBFBF"/>
              <w:bottom w:val="single" w:sz="12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CP. TRABAJO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6" w:space="0" w:color="BFBFBF"/>
              <w:bottom w:val="single" w:sz="12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ANTIGÜED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6" w:space="0" w:color="BFBFBF"/>
              <w:bottom w:val="single" w:sz="12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RESIDENC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6" w:space="0" w:color="BFBFBF"/>
              <w:bottom w:val="single" w:sz="12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line="168" w:lineRule="exact"/>
              <w:ind w:left="376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PAGAS</w:t>
            </w:r>
          </w:p>
          <w:p>
            <w:pPr>
              <w:pStyle w:val="TableParagraph"/>
              <w:spacing w:line="127" w:lineRule="exact" w:before="33"/>
              <w:ind w:left="318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EXTRAS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6" w:space="0" w:color="BFBFBF"/>
              <w:bottom w:val="single" w:sz="12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C.P.T.</w:t>
            </w:r>
          </w:p>
        </w:tc>
        <w:tc>
          <w:tcPr>
            <w:tcW w:w="967" w:type="dxa"/>
            <w:tcBorders>
              <w:top w:val="thickThinMediumGap" w:sz="9" w:space="0" w:color="000000"/>
              <w:left w:val="single" w:sz="6" w:space="0" w:color="BFBFBF"/>
              <w:bottom w:val="single" w:sz="12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SEG. SOCIAL</w:t>
            </w:r>
          </w:p>
        </w:tc>
        <w:tc>
          <w:tcPr>
            <w:tcW w:w="991" w:type="dxa"/>
            <w:tcBorders>
              <w:top w:val="thickThinMediumGap" w:sz="9" w:space="0" w:color="000000"/>
              <w:left w:val="single" w:sz="6" w:space="0" w:color="BFBFBF"/>
              <w:bottom w:val="single" w:sz="12" w:space="0" w:color="BFBFBF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right="-29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TOTAL</w:t>
            </w:r>
          </w:p>
        </w:tc>
      </w:tr>
      <w:tr>
        <w:trPr>
          <w:trHeight w:val="188" w:hRule="atLeast"/>
        </w:trPr>
        <w:tc>
          <w:tcPr>
            <w:tcW w:w="1416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line="285" w:lineRule="auto" w:before="120"/>
              <w:ind w:left="330" w:right="0" w:hanging="185"/>
              <w:jc w:val="left"/>
              <w:rPr>
                <w:rFonts w:ascii="Leelawadee UI Semilight" w:hAnsi="Leelawadee UI Semilight"/>
                <w:b w:val="0"/>
                <w:sz w:val="13"/>
              </w:rPr>
            </w:pPr>
            <w:r>
              <w:rPr>
                <w:rFonts w:ascii="Leelawadee UI Semilight" w:hAnsi="Leelawadee UI Semilight"/>
                <w:b w:val="0"/>
                <w:w w:val="110"/>
                <w:sz w:val="13"/>
              </w:rPr>
              <w:t>ADMINISTRACIÓN FINANCIERA</w:t>
            </w: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111"/>
              <w:ind w:left="85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5"/>
                <w:sz w:val="13"/>
              </w:rPr>
              <w:t>C2</w:t>
            </w:r>
          </w:p>
        </w:tc>
        <w:tc>
          <w:tcPr>
            <w:tcW w:w="314" w:type="dxa"/>
            <w:vMerge w:val="restart"/>
            <w:tcBorders>
              <w:top w:val="single" w:sz="6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111"/>
              <w:ind w:left="100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18</w:t>
            </w:r>
          </w:p>
        </w:tc>
        <w:tc>
          <w:tcPr>
            <w:tcW w:w="1668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278" w:lineRule="auto" w:before="23"/>
              <w:ind w:left="283" w:right="0" w:firstLine="304"/>
              <w:jc w:val="left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10"/>
                <w:sz w:val="12"/>
              </w:rPr>
              <w:t>AUXILIAR </w:t>
            </w:r>
            <w:r>
              <w:rPr>
                <w:rFonts w:ascii="Leelawadee UI Semilight"/>
                <w:b w:val="0"/>
                <w:w w:val="105"/>
                <w:sz w:val="12"/>
              </w:rPr>
              <w:t>ADMINISTRATIVO/A</w:t>
            </w: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8.646,12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5.696,40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10.150,32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1.811,88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5.016,00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4.367,76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11.466,71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47.155,19</w:t>
            </w:r>
          </w:p>
        </w:tc>
      </w:tr>
      <w:tr>
        <w:trPr>
          <w:trHeight w:val="19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line="168" w:lineRule="exact" w:before="10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8.646,12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5.696,40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8.772,00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1.553,04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4.790,28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4.095,36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10.780,64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line="168" w:lineRule="exact" w:before="1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44.333,84</w:t>
            </w:r>
          </w:p>
        </w:tc>
      </w:tr>
      <w:tr>
        <w:trPr>
          <w:trHeight w:val="197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nil"/>
            </w:tcBorders>
            <w:shd w:val="clear" w:color="auto" w:fill="D8E1F2"/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12" w:space="0" w:color="BFBFBF"/>
              <w:left w:val="nil"/>
              <w:bottom w:val="single" w:sz="12" w:space="0" w:color="BFBFBF"/>
              <w:right w:val="nil"/>
            </w:tcBorders>
            <w:shd w:val="clear" w:color="auto" w:fill="D8E1F2"/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68" w:type="dxa"/>
            <w:tcBorders>
              <w:top w:val="single" w:sz="12" w:space="0" w:color="BFBFBF"/>
              <w:left w:val="nil"/>
              <w:bottom w:val="single" w:sz="12" w:space="0" w:color="BFBFBF"/>
              <w:right w:val="nil"/>
            </w:tcBorders>
            <w:shd w:val="clear" w:color="auto" w:fill="D8E1F2"/>
          </w:tcPr>
          <w:p>
            <w:pPr>
              <w:pStyle w:val="TableParagraph"/>
              <w:ind w:left="497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Total C2</w:t>
            </w:r>
          </w:p>
        </w:tc>
        <w:tc>
          <w:tcPr>
            <w:tcW w:w="410" w:type="dxa"/>
            <w:tcBorders>
              <w:top w:val="single" w:sz="12" w:space="0" w:color="BFBFBF"/>
              <w:left w:val="nil"/>
              <w:bottom w:val="single" w:sz="12" w:space="0" w:color="BFBFBF"/>
              <w:right w:val="nil"/>
            </w:tcBorders>
            <w:shd w:val="clear" w:color="auto" w:fill="D8E1F2"/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  <w:tcBorders>
              <w:top w:val="single" w:sz="12" w:space="0" w:color="BFBFBF"/>
              <w:left w:val="nil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17.292,24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11.392,80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18.922,32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3.364,92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9.806,28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8.463,12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22.247,35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91.489,03</w:t>
            </w:r>
          </w:p>
        </w:tc>
      </w:tr>
      <w:tr>
        <w:trPr>
          <w:trHeight w:val="197" w:hRule="atLeast"/>
        </w:trPr>
        <w:tc>
          <w:tcPr>
            <w:tcW w:w="4122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8EA8DB"/>
          </w:tcPr>
          <w:p>
            <w:pPr>
              <w:pStyle w:val="TableParagraph"/>
              <w:ind w:left="925" w:right="0"/>
              <w:jc w:val="left"/>
              <w:rPr>
                <w:rFonts w:ascii="Leelawadee UI Semilight" w:hAnsi="Leelawadee UI Semilight"/>
                <w:b w:val="0"/>
                <w:sz w:val="13"/>
              </w:rPr>
            </w:pPr>
            <w:r>
              <w:rPr>
                <w:rFonts w:ascii="Leelawadee UI Semilight" w:hAnsi="Leelawadee UI Semilight"/>
                <w:b w:val="0"/>
                <w:w w:val="110"/>
                <w:sz w:val="13"/>
              </w:rPr>
              <w:t>Total ADMINISTRACIÓN FINANCIERA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17.292,24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11.392,80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18.922,32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3.364,92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9.806,28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8.463,12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22.247,35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91.489,03</w:t>
            </w:r>
          </w:p>
        </w:tc>
      </w:tr>
      <w:tr>
        <w:trPr>
          <w:trHeight w:val="284" w:hRule="atLeast"/>
        </w:trPr>
        <w:tc>
          <w:tcPr>
            <w:tcW w:w="1416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85" w:lineRule="auto"/>
              <w:ind w:left="428" w:right="0" w:hanging="284"/>
              <w:jc w:val="left"/>
              <w:rPr>
                <w:rFonts w:ascii="Leelawadee UI Semilight" w:hAnsi="Leelawadee UI Semilight"/>
                <w:b w:val="0"/>
                <w:sz w:val="13"/>
              </w:rPr>
            </w:pPr>
            <w:r>
              <w:rPr>
                <w:rFonts w:ascii="Leelawadee UI Semilight" w:hAnsi="Leelawadee UI Semilight"/>
                <w:b w:val="0"/>
                <w:w w:val="110"/>
                <w:sz w:val="13"/>
              </w:rPr>
              <w:t>ADMINISTRACIÓN GENERAL</w:t>
            </w:r>
          </w:p>
        </w:tc>
        <w:tc>
          <w:tcPr>
            <w:tcW w:w="3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44"/>
              <w:ind w:right="43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A1</w:t>
            </w:r>
          </w:p>
        </w:tc>
        <w:tc>
          <w:tcPr>
            <w:tcW w:w="3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44"/>
              <w:ind w:left="90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29</w:t>
            </w:r>
          </w:p>
        </w:tc>
        <w:tc>
          <w:tcPr>
            <w:tcW w:w="1668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28" w:lineRule="exact"/>
              <w:ind w:left="83" w:right="36"/>
              <w:jc w:val="center"/>
              <w:rPr>
                <w:rFonts w:ascii="Leelawadee UI Semilight" w:hAnsi="Leelawadee UI Semilight"/>
                <w:b w:val="0"/>
                <w:sz w:val="12"/>
              </w:rPr>
            </w:pPr>
            <w:r>
              <w:rPr>
                <w:rFonts w:ascii="Leelawadee UI Semilight" w:hAnsi="Leelawadee UI Semilight"/>
                <w:b w:val="0"/>
                <w:w w:val="105"/>
                <w:sz w:val="12"/>
              </w:rPr>
              <w:t>SOCIÓLOGO/A TEC.</w:t>
            </w:r>
          </w:p>
          <w:p>
            <w:pPr>
              <w:pStyle w:val="TableParagraph"/>
              <w:spacing w:line="111" w:lineRule="exact" w:before="25"/>
              <w:ind w:left="84" w:right="35"/>
              <w:jc w:val="center"/>
              <w:rPr>
                <w:rFonts w:ascii="Leelawadee UI Semilight" w:hAnsi="Leelawadee UI Semilight"/>
                <w:b w:val="0"/>
                <w:sz w:val="12"/>
              </w:rPr>
            </w:pPr>
            <w:r>
              <w:rPr>
                <w:rFonts w:ascii="Leelawadee UI Semilight" w:hAnsi="Leelawadee UI Semilight"/>
                <w:b w:val="0"/>
                <w:w w:val="105"/>
                <w:sz w:val="12"/>
              </w:rPr>
              <w:t>ESTADÍSTICA</w:t>
            </w:r>
          </w:p>
        </w:tc>
        <w:tc>
          <w:tcPr>
            <w:tcW w:w="410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53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16.001,28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12.536,76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10.150,32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7.390,08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14.496,84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6.187,20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18.112,84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53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84.875,32</w:t>
            </w:r>
          </w:p>
        </w:tc>
      </w:tr>
      <w:tr>
        <w:trPr>
          <w:trHeight w:val="197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nil"/>
            </w:tcBorders>
            <w:shd w:val="clear" w:color="auto" w:fill="D8E1F2"/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12" w:space="0" w:color="BFBFBF"/>
              <w:left w:val="nil"/>
              <w:bottom w:val="single" w:sz="12" w:space="0" w:color="BFBFBF"/>
              <w:right w:val="nil"/>
            </w:tcBorders>
            <w:shd w:val="clear" w:color="auto" w:fill="D8E1F2"/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68" w:type="dxa"/>
            <w:tcBorders>
              <w:top w:val="single" w:sz="12" w:space="0" w:color="BFBFBF"/>
              <w:left w:val="nil"/>
              <w:bottom w:val="single" w:sz="12" w:space="0" w:color="BFBFBF"/>
              <w:right w:val="nil"/>
            </w:tcBorders>
            <w:shd w:val="clear" w:color="auto" w:fill="D8E1F2"/>
          </w:tcPr>
          <w:p>
            <w:pPr>
              <w:pStyle w:val="TableParagraph"/>
              <w:ind w:left="504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Total A1</w:t>
            </w:r>
          </w:p>
        </w:tc>
        <w:tc>
          <w:tcPr>
            <w:tcW w:w="410" w:type="dxa"/>
            <w:tcBorders>
              <w:top w:val="single" w:sz="12" w:space="0" w:color="BFBFBF"/>
              <w:left w:val="nil"/>
              <w:bottom w:val="single" w:sz="12" w:space="0" w:color="BFBFBF"/>
              <w:right w:val="nil"/>
            </w:tcBorders>
            <w:shd w:val="clear" w:color="auto" w:fill="D8E1F2"/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  <w:tcBorders>
              <w:top w:val="single" w:sz="12" w:space="0" w:color="BFBFBF"/>
              <w:left w:val="nil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16.001,28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12.536,76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10.150,32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7.390,08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14.496,84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6.187,20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18.112,84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84.875,32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ind w:right="0"/>
              <w:jc w:val="left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95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5"/>
                <w:sz w:val="13"/>
              </w:rPr>
              <w:t>C1</w:t>
            </w: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ind w:right="0"/>
              <w:jc w:val="left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90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22</w:t>
            </w:r>
          </w:p>
        </w:tc>
        <w:tc>
          <w:tcPr>
            <w:tcW w:w="1668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57" w:lineRule="exact" w:before="11"/>
              <w:ind w:right="136"/>
              <w:rPr>
                <w:rFonts w:ascii="Leelawadee UI Semilight" w:hAnsi="Leelawadee UI Semilight"/>
                <w:b w:val="0"/>
                <w:sz w:val="12"/>
              </w:rPr>
            </w:pPr>
            <w:r>
              <w:rPr>
                <w:rFonts w:ascii="Leelawadee UI Semilight" w:hAnsi="Leelawadee UI Semilight"/>
                <w:b w:val="0"/>
                <w:w w:val="105"/>
                <w:sz w:val="12"/>
              </w:rPr>
              <w:t>ADMON. INFORMÁTICA</w:t>
            </w:r>
          </w:p>
        </w:tc>
        <w:tc>
          <w:tcPr>
            <w:tcW w:w="410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9.320,28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4.403,52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8.502,92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4.932,24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14.427,45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59.330,81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283" w:right="0"/>
              <w:jc w:val="left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10"/>
                <w:sz w:val="12"/>
              </w:rPr>
              <w:t>ADMINISTRATIVO/A</w:t>
            </w: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9.320,28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3.057,48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7.333,56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4.732,08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13.554,94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55.742,74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9.320,28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3.057,48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7.333,56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4.732,08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13.554,94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55.742,74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3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9.320,28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3.136,32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7.400,52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4.740,79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13.604,58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55.946,89</w:t>
            </w:r>
          </w:p>
        </w:tc>
      </w:tr>
      <w:tr>
        <w:trPr>
          <w:trHeight w:val="284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28" w:lineRule="exact"/>
              <w:ind w:left="84" w:right="34"/>
              <w:jc w:val="center"/>
              <w:rPr>
                <w:rFonts w:ascii="Leelawadee UI Semilight" w:hAnsi="Leelawadee UI Semilight"/>
                <w:b w:val="0"/>
                <w:sz w:val="12"/>
              </w:rPr>
            </w:pPr>
            <w:r>
              <w:rPr>
                <w:rFonts w:ascii="Leelawadee UI Semilight" w:hAnsi="Leelawadee UI Semilight"/>
                <w:b w:val="0"/>
                <w:w w:val="105"/>
                <w:sz w:val="12"/>
              </w:rPr>
              <w:t>TÉCNICO/A SIST.</w:t>
            </w:r>
          </w:p>
          <w:p>
            <w:pPr>
              <w:pStyle w:val="TableParagraph"/>
              <w:spacing w:line="111" w:lineRule="exact" w:before="25"/>
              <w:ind w:left="84" w:right="35"/>
              <w:jc w:val="center"/>
              <w:rPr>
                <w:rFonts w:ascii="Leelawadee UI Semilight" w:hAnsi="Leelawadee UI Semilight"/>
                <w:b w:val="0"/>
                <w:sz w:val="12"/>
              </w:rPr>
            </w:pPr>
            <w:r>
              <w:rPr>
                <w:rFonts w:ascii="Leelawadee UI Semilight" w:hAnsi="Leelawadee UI Semilight"/>
                <w:b w:val="0"/>
                <w:w w:val="105"/>
                <w:sz w:val="12"/>
              </w:rPr>
              <w:t>MICROINFORMÁTICOS</w:t>
            </w: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53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9.320,28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2.154,24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6.546,16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4.604,04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12.970,60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53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53.339,72</w:t>
            </w:r>
          </w:p>
        </w:tc>
      </w:tr>
      <w:tr>
        <w:trPr>
          <w:trHeight w:val="197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nil"/>
            </w:tcBorders>
            <w:shd w:val="clear" w:color="auto" w:fill="D8E1F2"/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12" w:space="0" w:color="BFBFBF"/>
              <w:left w:val="nil"/>
              <w:bottom w:val="single" w:sz="12" w:space="0" w:color="BFBFBF"/>
              <w:right w:val="nil"/>
            </w:tcBorders>
            <w:shd w:val="clear" w:color="auto" w:fill="D8E1F2"/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68" w:type="dxa"/>
            <w:tcBorders>
              <w:top w:val="single" w:sz="12" w:space="0" w:color="BFBFBF"/>
              <w:left w:val="nil"/>
              <w:bottom w:val="single" w:sz="12" w:space="0" w:color="BFBFBF"/>
              <w:right w:val="nil"/>
            </w:tcBorders>
            <w:shd w:val="clear" w:color="auto" w:fill="D8E1F2"/>
          </w:tcPr>
          <w:p>
            <w:pPr>
              <w:pStyle w:val="TableParagraph"/>
              <w:ind w:left="507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Total C1</w:t>
            </w:r>
          </w:p>
        </w:tc>
        <w:tc>
          <w:tcPr>
            <w:tcW w:w="410" w:type="dxa"/>
            <w:tcBorders>
              <w:top w:val="single" w:sz="12" w:space="0" w:color="BFBFBF"/>
              <w:left w:val="nil"/>
              <w:bottom w:val="single" w:sz="12" w:space="0" w:color="BFBFBF"/>
              <w:right w:val="nil"/>
            </w:tcBorders>
            <w:shd w:val="clear" w:color="auto" w:fill="D8E1F2"/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  <w:tcBorders>
              <w:top w:val="single" w:sz="12" w:space="0" w:color="BFBFBF"/>
              <w:left w:val="nil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51.942,00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36.780,00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46.601,40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15.809,04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37.116,72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23.741,23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68.112,51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280.102,90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85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5"/>
                <w:sz w:val="13"/>
              </w:rPr>
              <w:t>C2</w:t>
            </w: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0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18</w:t>
            </w:r>
          </w:p>
        </w:tc>
        <w:tc>
          <w:tcPr>
            <w:tcW w:w="1668" w:type="dxa"/>
            <w:vMerge w:val="restart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ind w:right="0"/>
              <w:jc w:val="left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78" w:lineRule="auto"/>
              <w:ind w:left="283" w:right="0" w:firstLine="304"/>
              <w:jc w:val="left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10"/>
                <w:sz w:val="12"/>
              </w:rPr>
              <w:t>AUXILIAR </w:t>
            </w:r>
            <w:r>
              <w:rPr>
                <w:rFonts w:ascii="Leelawadee UI Semilight"/>
                <w:b w:val="0"/>
                <w:w w:val="105"/>
                <w:sz w:val="12"/>
              </w:rPr>
              <w:t>ADMINISTRATIVO/A</w:t>
            </w:r>
          </w:p>
        </w:tc>
        <w:tc>
          <w:tcPr>
            <w:tcW w:w="410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8.646,12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5.696,40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8.772,00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1.553,04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4.790,28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4.095,36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10.780,64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44.333,84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8.646,12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5.696,40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8.772,00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2.070,72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5.241,72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4.180,72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11.119,45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45.727,13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3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8.646,12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5.696,40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8.772,00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1.811,88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5.016,00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4.138,04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10.950,05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45.030,49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left="55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8.646,12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5.696,40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8.772,00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1.553,04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4.790,28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4.095,36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10.780,64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44.333,84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5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8.646,12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5.696,40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8.772,00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1.294,20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4.564,56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4.052,68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10.611,24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43.637,20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left="58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9"/>
                <w:sz w:val="13"/>
              </w:rPr>
              <w:t>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8.646,12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5.696,40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8.772,00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2.329,56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5.467,44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4.223,40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11.288,85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46.423,77</w:t>
            </w:r>
          </w:p>
        </w:tc>
      </w:tr>
      <w:tr>
        <w:trPr>
          <w:trHeight w:val="197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16"/>
              <w:ind w:left="389" w:right="0"/>
              <w:jc w:val="left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05"/>
                <w:sz w:val="12"/>
              </w:rPr>
              <w:t>NOTIFICADOR/A</w:t>
            </w: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line="168" w:lineRule="exact" w:before="10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8.646,12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5.696,40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8.772,00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1.553,04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4.790,28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4.095,36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10.780,64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line="168" w:lineRule="exact" w:before="1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44.333,84</w:t>
            </w:r>
          </w:p>
        </w:tc>
      </w:tr>
      <w:tr>
        <w:trPr>
          <w:trHeight w:val="197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nil"/>
            </w:tcBorders>
            <w:shd w:val="clear" w:color="auto" w:fill="D8E1F2"/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12" w:space="0" w:color="BFBFBF"/>
              <w:left w:val="nil"/>
              <w:bottom w:val="single" w:sz="12" w:space="0" w:color="BFBFBF"/>
              <w:right w:val="nil"/>
            </w:tcBorders>
            <w:shd w:val="clear" w:color="auto" w:fill="D8E1F2"/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68" w:type="dxa"/>
            <w:tcBorders>
              <w:top w:val="single" w:sz="12" w:space="0" w:color="BFBFBF"/>
              <w:left w:val="nil"/>
              <w:bottom w:val="single" w:sz="12" w:space="0" w:color="BFBFBF"/>
              <w:right w:val="nil"/>
            </w:tcBorders>
            <w:shd w:val="clear" w:color="auto" w:fill="D8E1F2"/>
          </w:tcPr>
          <w:p>
            <w:pPr>
              <w:pStyle w:val="TableParagraph"/>
              <w:ind w:left="497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Total C2</w:t>
            </w:r>
          </w:p>
        </w:tc>
        <w:tc>
          <w:tcPr>
            <w:tcW w:w="410" w:type="dxa"/>
            <w:tcBorders>
              <w:top w:val="single" w:sz="12" w:space="0" w:color="BFBFBF"/>
              <w:left w:val="nil"/>
              <w:bottom w:val="single" w:sz="12" w:space="0" w:color="BFBFBF"/>
              <w:right w:val="nil"/>
            </w:tcBorders>
            <w:shd w:val="clear" w:color="auto" w:fill="D8E1F2"/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  <w:tcBorders>
              <w:top w:val="single" w:sz="12" w:space="0" w:color="BFBFBF"/>
              <w:left w:val="nil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60.522,84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39.874,80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61.404,00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12.165,48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34.660,56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28.880,92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76.311,51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313.820,11</w:t>
            </w:r>
          </w:p>
        </w:tc>
      </w:tr>
      <w:tr>
        <w:trPr>
          <w:trHeight w:val="197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ind w:right="81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6"/>
                <w:sz w:val="13"/>
              </w:rPr>
              <w:t>E</w:t>
            </w:r>
          </w:p>
        </w:tc>
        <w:tc>
          <w:tcPr>
            <w:tcW w:w="3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ind w:left="100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14</w:t>
            </w:r>
          </w:p>
        </w:tc>
        <w:tc>
          <w:tcPr>
            <w:tcW w:w="1668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16"/>
              <w:ind w:left="410" w:right="0"/>
              <w:jc w:val="left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05"/>
                <w:sz w:val="12"/>
              </w:rPr>
              <w:t>SUBALTERNO/A</w:t>
            </w:r>
          </w:p>
        </w:tc>
        <w:tc>
          <w:tcPr>
            <w:tcW w:w="410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line="168" w:lineRule="exact" w:before="10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7.913,52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4.401,12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8.576,04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1.639,23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4.470,78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3.757,69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9.882,67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line="168" w:lineRule="exact" w:before="1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40.641,05</w:t>
            </w:r>
          </w:p>
        </w:tc>
      </w:tr>
      <w:tr>
        <w:trPr>
          <w:trHeight w:val="19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nil"/>
            </w:tcBorders>
            <w:shd w:val="clear" w:color="auto" w:fill="D8E1F2"/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12" w:space="0" w:color="BFBFBF"/>
              <w:left w:val="nil"/>
              <w:bottom w:val="single" w:sz="12" w:space="0" w:color="BFBFBF"/>
              <w:right w:val="nil"/>
            </w:tcBorders>
            <w:shd w:val="clear" w:color="auto" w:fill="D8E1F2"/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68" w:type="dxa"/>
            <w:tcBorders>
              <w:top w:val="single" w:sz="12" w:space="0" w:color="BFBFBF"/>
              <w:left w:val="nil"/>
              <w:bottom w:val="single" w:sz="12" w:space="0" w:color="BFBFBF"/>
              <w:right w:val="nil"/>
            </w:tcBorders>
            <w:shd w:val="clear" w:color="auto" w:fill="D8E1F2"/>
          </w:tcPr>
          <w:p>
            <w:pPr>
              <w:pStyle w:val="TableParagraph"/>
              <w:ind w:left="543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Total E</w:t>
            </w:r>
          </w:p>
        </w:tc>
        <w:tc>
          <w:tcPr>
            <w:tcW w:w="410" w:type="dxa"/>
            <w:tcBorders>
              <w:top w:val="single" w:sz="12" w:space="0" w:color="BFBFBF"/>
              <w:left w:val="nil"/>
              <w:bottom w:val="single" w:sz="12" w:space="0" w:color="BFBFBF"/>
              <w:right w:val="nil"/>
            </w:tcBorders>
            <w:shd w:val="clear" w:color="auto" w:fill="D8E1F2"/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  <w:tcBorders>
              <w:top w:val="single" w:sz="12" w:space="0" w:color="BFBFBF"/>
              <w:left w:val="nil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7.913,52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4.401,12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8.576,04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1.639,23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4.470,78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3.757,69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9.882,67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40.641,05</w:t>
            </w:r>
          </w:p>
        </w:tc>
      </w:tr>
      <w:tr>
        <w:trPr>
          <w:trHeight w:val="197" w:hRule="atLeast"/>
        </w:trPr>
        <w:tc>
          <w:tcPr>
            <w:tcW w:w="4122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8EA8DB"/>
          </w:tcPr>
          <w:p>
            <w:pPr>
              <w:pStyle w:val="TableParagraph"/>
              <w:ind w:left="1021" w:right="0"/>
              <w:jc w:val="left"/>
              <w:rPr>
                <w:rFonts w:ascii="Leelawadee UI Semilight" w:hAnsi="Leelawadee UI Semilight"/>
                <w:b w:val="0"/>
                <w:sz w:val="13"/>
              </w:rPr>
            </w:pPr>
            <w:r>
              <w:rPr>
                <w:rFonts w:ascii="Leelawadee UI Semilight" w:hAnsi="Leelawadee UI Semilight"/>
                <w:b w:val="0"/>
                <w:w w:val="110"/>
                <w:sz w:val="13"/>
              </w:rPr>
              <w:t>Total ADMINISTRACIÓN GENERAL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136.379,64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93.592,68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126.731,76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37.003,83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90.744,90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62.567,04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172.419,53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719.439,38</w:t>
            </w:r>
          </w:p>
        </w:tc>
      </w:tr>
      <w:tr>
        <w:trPr>
          <w:trHeight w:val="188" w:hRule="atLeast"/>
        </w:trPr>
        <w:tc>
          <w:tcPr>
            <w:tcW w:w="1416" w:type="dxa"/>
            <w:vMerge w:val="restart"/>
            <w:tcBorders>
              <w:top w:val="single" w:sz="12" w:space="0" w:color="BFBFBF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154"/>
              <w:ind w:left="85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5"/>
                <w:sz w:val="13"/>
              </w:rPr>
              <w:t>C2</w:t>
            </w: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4"/>
              <w:ind w:left="100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18</w:t>
            </w:r>
          </w:p>
        </w:tc>
        <w:tc>
          <w:tcPr>
            <w:tcW w:w="1668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57" w:lineRule="exact" w:before="11"/>
              <w:ind w:right="161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05"/>
                <w:sz w:val="12"/>
              </w:rPr>
              <w:t>ENCARGADO GENERAL</w:t>
            </w:r>
          </w:p>
        </w:tc>
        <w:tc>
          <w:tcPr>
            <w:tcW w:w="410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8.646,12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5.696,40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8.772,00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1.294,20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4.564,56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4.052,68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10.611,24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43.637,20</w:t>
            </w:r>
          </w:p>
        </w:tc>
      </w:tr>
      <w:tr>
        <w:trPr>
          <w:trHeight w:val="284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28" w:lineRule="exact"/>
              <w:ind w:left="84" w:right="34"/>
              <w:jc w:val="center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10"/>
                <w:sz w:val="12"/>
              </w:rPr>
              <w:t>AUXILIAR</w:t>
            </w:r>
          </w:p>
          <w:p>
            <w:pPr>
              <w:pStyle w:val="TableParagraph"/>
              <w:spacing w:line="111" w:lineRule="exact" w:before="25"/>
              <w:ind w:left="81" w:right="36"/>
              <w:jc w:val="center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10"/>
                <w:sz w:val="12"/>
              </w:rPr>
              <w:t>ADMINISTRATIVO/A</w:t>
            </w: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53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8.646,12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5.696,40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8.772,00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1.811,88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5.016,00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4.138,04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10.950,05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53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45.030,49</w:t>
            </w:r>
          </w:p>
        </w:tc>
      </w:tr>
      <w:tr>
        <w:trPr>
          <w:trHeight w:val="19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nil"/>
            </w:tcBorders>
            <w:shd w:val="clear" w:color="auto" w:fill="D8E1F2"/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12" w:space="0" w:color="BFBFBF"/>
              <w:left w:val="nil"/>
              <w:bottom w:val="single" w:sz="12" w:space="0" w:color="BFBFBF"/>
              <w:right w:val="nil"/>
            </w:tcBorders>
            <w:shd w:val="clear" w:color="auto" w:fill="D8E1F2"/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68" w:type="dxa"/>
            <w:tcBorders>
              <w:top w:val="single" w:sz="12" w:space="0" w:color="BFBFBF"/>
              <w:left w:val="nil"/>
              <w:bottom w:val="single" w:sz="12" w:space="0" w:color="BFBFBF"/>
              <w:right w:val="nil"/>
            </w:tcBorders>
            <w:shd w:val="clear" w:color="auto" w:fill="D8E1F2"/>
          </w:tcPr>
          <w:p>
            <w:pPr>
              <w:pStyle w:val="TableParagraph"/>
              <w:ind w:left="497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Total C2</w:t>
            </w:r>
          </w:p>
        </w:tc>
        <w:tc>
          <w:tcPr>
            <w:tcW w:w="410" w:type="dxa"/>
            <w:tcBorders>
              <w:top w:val="single" w:sz="12" w:space="0" w:color="BFBFBF"/>
              <w:left w:val="nil"/>
              <w:bottom w:val="single" w:sz="12" w:space="0" w:color="BFBFBF"/>
              <w:right w:val="nil"/>
            </w:tcBorders>
            <w:shd w:val="clear" w:color="auto" w:fill="D8E1F2"/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  <w:tcBorders>
              <w:top w:val="single" w:sz="12" w:space="0" w:color="BFBFBF"/>
              <w:left w:val="nil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17.292,24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11.392,80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17.544,00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3.106,08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9.580,56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8.190,72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21.561,29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88.667,69</w:t>
            </w:r>
          </w:p>
        </w:tc>
      </w:tr>
      <w:tr>
        <w:trPr>
          <w:trHeight w:val="195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nil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68" w:type="dxa"/>
            <w:vMerge w:val="restart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83" w:right="36"/>
              <w:jc w:val="center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05"/>
                <w:sz w:val="12"/>
              </w:rPr>
              <w:t>CHOFER</w:t>
            </w:r>
          </w:p>
        </w:tc>
        <w:tc>
          <w:tcPr>
            <w:tcW w:w="410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5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5"/>
              <w:rPr>
                <w:sz w:val="13"/>
              </w:rPr>
            </w:pPr>
            <w:r>
              <w:rPr>
                <w:sz w:val="13"/>
              </w:rPr>
              <w:t>7.913,52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5"/>
              <w:rPr>
                <w:sz w:val="13"/>
              </w:rPr>
            </w:pPr>
            <w:r>
              <w:rPr>
                <w:sz w:val="13"/>
              </w:rPr>
              <w:t>4.401,12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5"/>
              <w:rPr>
                <w:sz w:val="13"/>
              </w:rPr>
            </w:pPr>
            <w:r>
              <w:rPr>
                <w:sz w:val="13"/>
              </w:rPr>
              <w:t>8.714,76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5"/>
              <w:rPr>
                <w:sz w:val="13"/>
              </w:rPr>
            </w:pPr>
            <w:r>
              <w:rPr>
                <w:sz w:val="13"/>
              </w:rPr>
              <w:t>1.022,49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5"/>
              <w:rPr>
                <w:sz w:val="13"/>
              </w:rPr>
            </w:pPr>
            <w:r>
              <w:rPr>
                <w:sz w:val="13"/>
              </w:rPr>
              <w:t>3.930,42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5"/>
              <w:rPr>
                <w:sz w:val="13"/>
              </w:rPr>
            </w:pPr>
            <w:r>
              <w:rPr>
                <w:sz w:val="13"/>
              </w:rPr>
              <w:t>3.683,43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5"/>
              <w:rPr>
                <w:sz w:val="13"/>
              </w:rPr>
            </w:pPr>
            <w:r>
              <w:rPr>
                <w:sz w:val="13"/>
              </w:rPr>
              <w:t>11.029,72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5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40.695,46</w:t>
            </w:r>
          </w:p>
        </w:tc>
      </w:tr>
      <w:tr>
        <w:trPr>
          <w:trHeight w:val="203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7.913,52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4.401,12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8.714,76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973,80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3.887,76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3.667,20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10.989,72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40.547,88</w:t>
            </w:r>
          </w:p>
        </w:tc>
      </w:tr>
      <w:tr>
        <w:trPr>
          <w:trHeight w:val="203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3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7.913,52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4.401,12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8.714,76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2.337,12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5.082,24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3.894,42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1.194,62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12.025,19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45.562,99</w:t>
            </w:r>
          </w:p>
        </w:tc>
      </w:tr>
      <w:tr>
        <w:trPr>
          <w:trHeight w:val="50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9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160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05"/>
                <w:sz w:val="12"/>
              </w:rPr>
              <w:t>CHOFER-TRACTORISTA</w:t>
            </w: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7.913,52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4.401,12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8.714,76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3.034,56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3.504,90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10.250,10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37.818,96</w:t>
            </w:r>
          </w:p>
        </w:tc>
      </w:tr>
      <w:tr>
        <w:trPr>
          <w:trHeight w:val="50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ind w:right="0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494" w:right="0"/>
              <w:jc w:val="left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05"/>
                <w:sz w:val="12"/>
              </w:rPr>
              <w:t>FONTANERO</w:t>
            </w: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7.913,52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4.401,12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7.866,12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973,80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3.887,76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3.525,76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10.621,61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39.189,69</w:t>
            </w:r>
          </w:p>
        </w:tc>
      </w:tr>
      <w:tr>
        <w:trPr>
          <w:trHeight w:val="332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78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8"/>
              <w:rPr>
                <w:sz w:val="13"/>
              </w:rPr>
            </w:pPr>
            <w:r>
              <w:rPr>
                <w:sz w:val="13"/>
              </w:rPr>
              <w:t>7.913,52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8"/>
              <w:rPr>
                <w:sz w:val="13"/>
              </w:rPr>
            </w:pPr>
            <w:r>
              <w:rPr>
                <w:sz w:val="13"/>
              </w:rPr>
              <w:t>4.401,12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8"/>
              <w:rPr>
                <w:sz w:val="13"/>
              </w:rPr>
            </w:pPr>
            <w:r>
              <w:rPr>
                <w:sz w:val="13"/>
              </w:rPr>
              <w:t>7.866,12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8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8"/>
              <w:rPr>
                <w:sz w:val="13"/>
              </w:rPr>
            </w:pPr>
            <w:r>
              <w:rPr>
                <w:sz w:val="13"/>
              </w:rPr>
              <w:t>3.034,56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8"/>
              <w:rPr>
                <w:sz w:val="13"/>
              </w:rPr>
            </w:pPr>
            <w:r>
              <w:rPr>
                <w:sz w:val="13"/>
              </w:rPr>
              <w:t>3.363,46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8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8"/>
              <w:rPr>
                <w:sz w:val="13"/>
              </w:rPr>
            </w:pPr>
            <w:r>
              <w:rPr>
                <w:sz w:val="13"/>
              </w:rPr>
              <w:t>9.881,99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78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36.460,77</w:t>
            </w:r>
          </w:p>
        </w:tc>
      </w:tr>
      <w:tr>
        <w:trPr>
          <w:trHeight w:val="203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BFBFBF"/>
            </w:tcBorders>
          </w:tcPr>
          <w:p>
            <w:pPr>
              <w:pStyle w:val="TableParagraph"/>
              <w:spacing w:line="66" w:lineRule="exact" w:before="117"/>
              <w:ind w:left="557" w:right="0"/>
              <w:jc w:val="left"/>
              <w:rPr>
                <w:rFonts w:ascii="Leelawadee UI Semilight" w:hAnsi="Leelawadee UI Semilight"/>
                <w:b w:val="0"/>
                <w:sz w:val="12"/>
              </w:rPr>
            </w:pPr>
            <w:r>
              <w:rPr>
                <w:rFonts w:ascii="Leelawadee UI Semilight" w:hAnsi="Leelawadee UI Semilight"/>
                <w:b w:val="0"/>
                <w:w w:val="105"/>
                <w:sz w:val="12"/>
              </w:rPr>
              <w:t>OFICIAL 2ª</w:t>
            </w: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7.913,52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4.401,12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7.866,12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1.590,54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4.428,12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3.639,37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11.094,06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40.932,85</w:t>
            </w:r>
          </w:p>
        </w:tc>
      </w:tr>
    </w:tbl>
    <w:p>
      <w:pPr>
        <w:spacing w:after="0" w:line="170" w:lineRule="exact"/>
        <w:rPr>
          <w:rFonts w:ascii="Leelawadee UI Semilight"/>
          <w:sz w:val="13"/>
        </w:rPr>
        <w:sectPr>
          <w:type w:val="continuous"/>
          <w:pgSz w:w="16840" w:h="11910" w:orient="landscape"/>
          <w:pgMar w:top="1100" w:bottom="280" w:left="200" w:right="2420"/>
        </w:sectPr>
      </w:pPr>
    </w:p>
    <w:p>
      <w:pPr>
        <w:spacing w:line="240" w:lineRule="auto" w:before="8" w:after="0"/>
        <w:rPr>
          <w:rFonts w:ascii="Times New Roman"/>
          <w:sz w:val="12"/>
        </w:rPr>
      </w:pPr>
    </w:p>
    <w:tbl>
      <w:tblPr>
        <w:tblW w:w="0" w:type="auto"/>
        <w:jc w:val="left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314"/>
        <w:gridCol w:w="314"/>
        <w:gridCol w:w="1668"/>
        <w:gridCol w:w="410"/>
        <w:gridCol w:w="823"/>
        <w:gridCol w:w="823"/>
        <w:gridCol w:w="967"/>
        <w:gridCol w:w="823"/>
        <w:gridCol w:w="823"/>
        <w:gridCol w:w="823"/>
        <w:gridCol w:w="823"/>
        <w:gridCol w:w="967"/>
        <w:gridCol w:w="991"/>
      </w:tblGrid>
      <w:tr>
        <w:trPr>
          <w:trHeight w:val="703" w:hRule="atLeast"/>
        </w:trPr>
        <w:tc>
          <w:tcPr>
            <w:tcW w:w="11985" w:type="dxa"/>
            <w:gridSpan w:val="14"/>
            <w:tcBorders>
              <w:bottom w:val="thinThickMediumGap" w:sz="9" w:space="0" w:color="000000"/>
            </w:tcBorders>
            <w:shd w:val="clear" w:color="auto" w:fill="2D85C1"/>
          </w:tcPr>
          <w:p>
            <w:pPr>
              <w:pStyle w:val="TableParagraph"/>
              <w:spacing w:line="309" w:lineRule="exact"/>
              <w:ind w:left="44" w:right="0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AYUNTAMIENTO DE TÍAS</w:t>
            </w:r>
          </w:p>
          <w:p>
            <w:pPr>
              <w:pStyle w:val="TableParagraph"/>
              <w:spacing w:before="26"/>
              <w:ind w:left="44" w:right="0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PRESUPUESTO DE PERSONAL LABORAL AÑO 2024</w:t>
            </w:r>
          </w:p>
        </w:tc>
      </w:tr>
      <w:tr>
        <w:trPr>
          <w:trHeight w:val="346" w:hRule="atLeast"/>
        </w:trPr>
        <w:tc>
          <w:tcPr>
            <w:tcW w:w="1416" w:type="dxa"/>
            <w:tcBorders>
              <w:top w:val="thickThinMediumGap" w:sz="9" w:space="0" w:color="000000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left="35" w:right="0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DEPARTAMENTO</w:t>
            </w:r>
          </w:p>
        </w:tc>
        <w:tc>
          <w:tcPr>
            <w:tcW w:w="314" w:type="dxa"/>
            <w:tcBorders>
              <w:top w:val="thickThinMediumGap" w:sz="9" w:space="0" w:color="000000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left="35" w:right="0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GR</w:t>
            </w:r>
          </w:p>
        </w:tc>
        <w:tc>
          <w:tcPr>
            <w:tcW w:w="314" w:type="dxa"/>
            <w:tcBorders>
              <w:top w:val="thickThinMediumGap" w:sz="9" w:space="0" w:color="000000"/>
              <w:left w:val="single" w:sz="12" w:space="0" w:color="BFBFBF"/>
              <w:bottom w:val="single" w:sz="6" w:space="0" w:color="BFBFBF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left="36" w:right="0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NV</w:t>
            </w:r>
          </w:p>
        </w:tc>
        <w:tc>
          <w:tcPr>
            <w:tcW w:w="1668" w:type="dxa"/>
            <w:tcBorders>
              <w:top w:val="thickThinMediumGap" w:sz="9" w:space="0" w:color="000000"/>
              <w:left w:val="single" w:sz="12" w:space="0" w:color="BFBFBF"/>
              <w:bottom w:val="single" w:sz="6" w:space="0" w:color="BFBFBF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left="36" w:right="0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CATEGORÍA</w:t>
            </w:r>
          </w:p>
        </w:tc>
        <w:tc>
          <w:tcPr>
            <w:tcW w:w="410" w:type="dxa"/>
            <w:tcBorders>
              <w:top w:val="thickThinMediumGap" w:sz="9" w:space="0" w:color="000000"/>
              <w:left w:val="single" w:sz="12" w:space="0" w:color="BFBFBF"/>
              <w:bottom w:val="double" w:sz="2" w:space="0" w:color="BFBFBF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left="14" w:right="42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Nro.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12" w:space="0" w:color="BFBFBF"/>
              <w:bottom w:val="single" w:sz="18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SALARIO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6" w:space="0" w:color="BFBFBF"/>
              <w:bottom w:val="single" w:sz="18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line="168" w:lineRule="exact"/>
              <w:rPr>
                <w:b/>
                <w:sz w:val="13"/>
              </w:rPr>
            </w:pPr>
            <w:r>
              <w:rPr>
                <w:b/>
                <w:color w:val="FFFFFF"/>
                <w:spacing w:val="-1"/>
                <w:sz w:val="13"/>
              </w:rPr>
              <w:t>CP.</w:t>
            </w:r>
          </w:p>
          <w:p>
            <w:pPr>
              <w:pStyle w:val="TableParagraph"/>
              <w:spacing w:line="125" w:lineRule="exact" w:before="33"/>
              <w:rPr>
                <w:b/>
                <w:sz w:val="13"/>
              </w:rPr>
            </w:pPr>
            <w:r>
              <w:rPr>
                <w:b/>
                <w:color w:val="FFFFFF"/>
                <w:spacing w:val="-1"/>
                <w:sz w:val="13"/>
              </w:rPr>
              <w:t>CONVENIO</w:t>
            </w:r>
          </w:p>
        </w:tc>
        <w:tc>
          <w:tcPr>
            <w:tcW w:w="967" w:type="dxa"/>
            <w:tcBorders>
              <w:top w:val="thickThinMediumGap" w:sz="9" w:space="0" w:color="000000"/>
              <w:left w:val="single" w:sz="6" w:space="0" w:color="BFBFBF"/>
              <w:bottom w:val="single" w:sz="18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CP. TRABAJO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6" w:space="0" w:color="BFBFBF"/>
              <w:bottom w:val="single" w:sz="18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ANTIGÜED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6" w:space="0" w:color="BFBFBF"/>
              <w:bottom w:val="single" w:sz="18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RESIDENC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6" w:space="0" w:color="BFBFBF"/>
              <w:bottom w:val="single" w:sz="18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line="168" w:lineRule="exact"/>
              <w:ind w:left="376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PAGAS</w:t>
            </w:r>
          </w:p>
          <w:p>
            <w:pPr>
              <w:pStyle w:val="TableParagraph"/>
              <w:spacing w:line="125" w:lineRule="exact" w:before="33"/>
              <w:ind w:left="318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EXTRAS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6" w:space="0" w:color="BFBFBF"/>
              <w:bottom w:val="single" w:sz="18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C.P.T.</w:t>
            </w:r>
          </w:p>
        </w:tc>
        <w:tc>
          <w:tcPr>
            <w:tcW w:w="967" w:type="dxa"/>
            <w:tcBorders>
              <w:top w:val="thickThinMediumGap" w:sz="9" w:space="0" w:color="000000"/>
              <w:left w:val="single" w:sz="6" w:space="0" w:color="BFBFBF"/>
              <w:bottom w:val="single" w:sz="18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SEG. SOCIAL</w:t>
            </w:r>
          </w:p>
        </w:tc>
        <w:tc>
          <w:tcPr>
            <w:tcW w:w="991" w:type="dxa"/>
            <w:tcBorders>
              <w:top w:val="thickThinMediumGap" w:sz="9" w:space="0" w:color="000000"/>
              <w:left w:val="single" w:sz="6" w:space="0" w:color="BFBFBF"/>
              <w:bottom w:val="single" w:sz="18" w:space="0" w:color="BFBFBF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right="-29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TOTAL</w:t>
            </w:r>
          </w:p>
        </w:tc>
      </w:tr>
      <w:tr>
        <w:trPr>
          <w:trHeight w:val="194" w:hRule="atLeast"/>
        </w:trPr>
        <w:tc>
          <w:tcPr>
            <w:tcW w:w="1416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85" w:lineRule="auto" w:before="151"/>
              <w:ind w:left="52" w:right="-14" w:firstLine="206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CARRETERAS Y CAMINOS </w:t>
            </w:r>
            <w:r>
              <w:rPr>
                <w:rFonts w:ascii="Leelawadee UI Semilight"/>
                <w:b w:val="0"/>
                <w:spacing w:val="-3"/>
                <w:w w:val="110"/>
                <w:sz w:val="13"/>
              </w:rPr>
              <w:t>VECINALES</w:t>
            </w: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6"/>
              <w:ind w:left="131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6"/>
                <w:sz w:val="13"/>
              </w:rPr>
              <w:t>E</w:t>
            </w:r>
          </w:p>
        </w:tc>
        <w:tc>
          <w:tcPr>
            <w:tcW w:w="314" w:type="dxa"/>
            <w:vMerge w:val="restart"/>
            <w:tcBorders>
              <w:top w:val="single" w:sz="6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6"/>
              <w:ind w:left="100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14</w:t>
            </w:r>
          </w:p>
        </w:tc>
        <w:tc>
          <w:tcPr>
            <w:tcW w:w="166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0" w:type="dxa"/>
            <w:tcBorders>
              <w:top w:val="double" w:sz="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11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2</w:t>
            </w:r>
          </w:p>
        </w:tc>
        <w:tc>
          <w:tcPr>
            <w:tcW w:w="823" w:type="dxa"/>
            <w:tcBorders>
              <w:top w:val="single" w:sz="18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11"/>
              <w:rPr>
                <w:sz w:val="13"/>
              </w:rPr>
            </w:pPr>
            <w:r>
              <w:rPr>
                <w:sz w:val="13"/>
              </w:rPr>
              <w:t>7.913,52</w:t>
            </w:r>
          </w:p>
        </w:tc>
        <w:tc>
          <w:tcPr>
            <w:tcW w:w="823" w:type="dxa"/>
            <w:tcBorders>
              <w:top w:val="single" w:sz="18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11"/>
              <w:rPr>
                <w:sz w:val="13"/>
              </w:rPr>
            </w:pPr>
            <w:r>
              <w:rPr>
                <w:sz w:val="13"/>
              </w:rPr>
              <w:t>4.401,12</w:t>
            </w:r>
          </w:p>
        </w:tc>
        <w:tc>
          <w:tcPr>
            <w:tcW w:w="967" w:type="dxa"/>
            <w:tcBorders>
              <w:top w:val="single" w:sz="18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11"/>
              <w:rPr>
                <w:sz w:val="13"/>
              </w:rPr>
            </w:pPr>
            <w:r>
              <w:rPr>
                <w:sz w:val="13"/>
              </w:rPr>
              <w:t>7.866,12</w:t>
            </w:r>
          </w:p>
        </w:tc>
        <w:tc>
          <w:tcPr>
            <w:tcW w:w="823" w:type="dxa"/>
            <w:tcBorders>
              <w:top w:val="single" w:sz="18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11"/>
              <w:rPr>
                <w:sz w:val="13"/>
              </w:rPr>
            </w:pPr>
            <w:r>
              <w:rPr>
                <w:sz w:val="13"/>
              </w:rPr>
              <w:t>1.752,84</w:t>
            </w:r>
          </w:p>
        </w:tc>
        <w:tc>
          <w:tcPr>
            <w:tcW w:w="823" w:type="dxa"/>
            <w:tcBorders>
              <w:top w:val="single" w:sz="18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11"/>
              <w:rPr>
                <w:sz w:val="13"/>
              </w:rPr>
            </w:pPr>
            <w:r>
              <w:rPr>
                <w:sz w:val="13"/>
              </w:rPr>
              <w:t>4.570,32</w:t>
            </w:r>
          </w:p>
        </w:tc>
        <w:tc>
          <w:tcPr>
            <w:tcW w:w="823" w:type="dxa"/>
            <w:tcBorders>
              <w:top w:val="single" w:sz="18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11"/>
              <w:rPr>
                <w:sz w:val="13"/>
              </w:rPr>
            </w:pPr>
            <w:r>
              <w:rPr>
                <w:sz w:val="13"/>
              </w:rPr>
              <w:t>3.655,60</w:t>
            </w:r>
          </w:p>
        </w:tc>
        <w:tc>
          <w:tcPr>
            <w:tcW w:w="823" w:type="dxa"/>
            <w:tcBorders>
              <w:top w:val="single" w:sz="18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11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8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11"/>
              <w:rPr>
                <w:sz w:val="13"/>
              </w:rPr>
            </w:pPr>
            <w:r>
              <w:rPr>
                <w:sz w:val="13"/>
              </w:rPr>
              <w:t>11.213,31</w:t>
            </w:r>
          </w:p>
        </w:tc>
        <w:tc>
          <w:tcPr>
            <w:tcW w:w="991" w:type="dxa"/>
            <w:tcBorders>
              <w:top w:val="single" w:sz="18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11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41.372,83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57" w:lineRule="exact" w:before="11"/>
              <w:ind w:left="437" w:right="0"/>
              <w:jc w:val="left"/>
              <w:rPr>
                <w:rFonts w:ascii="Leelawadee UI Semilight" w:hAnsi="Leelawadee UI Semilight"/>
                <w:b w:val="0"/>
                <w:sz w:val="12"/>
              </w:rPr>
            </w:pPr>
            <w:r>
              <w:rPr>
                <w:rFonts w:ascii="Leelawadee UI Semilight" w:hAnsi="Leelawadee UI Semilight"/>
                <w:b w:val="0"/>
                <w:w w:val="105"/>
                <w:sz w:val="12"/>
              </w:rPr>
              <w:t>PEÓN ALBAÑIL</w:t>
            </w: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7.913,52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4.401,12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7.866,12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665,43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3.617,58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3.477,07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38.329,24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57" w:lineRule="exact" w:before="11"/>
              <w:ind w:left="533" w:right="0"/>
              <w:jc w:val="left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05"/>
                <w:sz w:val="12"/>
              </w:rPr>
              <w:t>SOLDADOR</w:t>
            </w: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7.913,52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4.401,12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7.866,12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1.752,84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4.570,32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3.655,60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11.213,31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41.372,83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ind w:right="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78" w:lineRule="auto"/>
              <w:ind w:left="595" w:right="112" w:hanging="418"/>
              <w:jc w:val="left"/>
              <w:rPr>
                <w:rFonts w:ascii="Leelawadee UI Semilight" w:hAnsi="Leelawadee UI Semilight"/>
                <w:b w:val="0"/>
                <w:sz w:val="12"/>
              </w:rPr>
            </w:pPr>
            <w:r>
              <w:rPr>
                <w:rFonts w:ascii="Leelawadee UI Semilight" w:hAnsi="Leelawadee UI Semilight"/>
                <w:b w:val="0"/>
                <w:w w:val="105"/>
                <w:sz w:val="12"/>
              </w:rPr>
              <w:t>PEÓN MANTENIMIENTO GENERAL</w:t>
            </w: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7.913,52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4.401,12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7.866,12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1.558,08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4.399,68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3.623,14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11.065,39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40.827,05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7.913,52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4.401,12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7.866,12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1.882,68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4.684,08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3.688,06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11.315,95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41.751,53</w:t>
            </w:r>
          </w:p>
        </w:tc>
      </w:tr>
      <w:tr>
        <w:trPr>
          <w:trHeight w:val="666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4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3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7.913,52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4.401,12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7.866,12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3.034,56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3.363,46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10.200,94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4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36.779,72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78" w:lineRule="auto" w:before="99"/>
              <w:ind w:left="578" w:right="111" w:hanging="408"/>
              <w:jc w:val="left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05"/>
                <w:sz w:val="12"/>
              </w:rPr>
              <w:t>OPER. MANTENIMIENTO GENERAL.</w:t>
            </w: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7.913,52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4.401,12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7.866,12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973,80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3.887,76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3.525,76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10.621,61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39.189,69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7.913,52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4.401,12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7.866,12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1.168,56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4.058,40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3.558,22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10.769,54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39.735,48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3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7.913,52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4.401,12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7.866,12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2.142,36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4.911,60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3.720,52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11.509,16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42.464,40</w:t>
            </w:r>
          </w:p>
        </w:tc>
      </w:tr>
      <w:tr>
        <w:trPr>
          <w:trHeight w:val="493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159"/>
              <w:ind w:left="55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7.913,52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4.401,12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7.866,12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1.168,56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4.058,40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3.558,22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10.769,54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159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39.735,48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5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7.913,52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4.401,12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7.866,12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1.168,56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4.058,40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3.558,22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10.769,54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39.735,48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left="58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9"/>
                <w:sz w:val="13"/>
              </w:rPr>
              <w:t>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7.913,52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4.401,12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7.866,12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973,80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3.887,76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3.525,76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10.621,61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39.189,69</w:t>
            </w:r>
          </w:p>
        </w:tc>
      </w:tr>
      <w:tr>
        <w:trPr>
          <w:trHeight w:val="493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159"/>
              <w:ind w:left="55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9"/>
                <w:sz w:val="13"/>
              </w:rPr>
              <w:t>7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7.913,52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4.401,12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7.866,12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3.034,56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3.363,46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10.200,94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159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36.779,72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7.913,52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4.401,12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7.866,12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194,76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3.205,20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3.395,92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10.353,63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37.330,27</w:t>
            </w:r>
          </w:p>
        </w:tc>
      </w:tr>
      <w:tr>
        <w:trPr>
          <w:trHeight w:val="493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159"/>
              <w:ind w:left="58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9"/>
                <w:sz w:val="13"/>
              </w:rPr>
              <w:t>9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7.913,52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4.401,12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7.866,12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3.034,56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3.363,46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10.200,94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159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36.779,72</w:t>
            </w:r>
          </w:p>
        </w:tc>
      </w:tr>
      <w:tr>
        <w:trPr>
          <w:trHeight w:val="493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159"/>
              <w:ind w:left="133" w:right="78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7.913,52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4.401,12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7.866,12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3.034,56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3.363,46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10.200,94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159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36.779,72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left="131" w:right="78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7.913,52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4.401,12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7.866,12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64,92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3.091,44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3.379,69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10.253,91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36.970,72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left="133" w:right="78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7.913,52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4.401,12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7.866,12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64,92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3.091,44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3.379,69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10.253,91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36.970,72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left="133" w:right="78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13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7.913,52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4.401,12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7.866,12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64,92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3.091,44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3.379,69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10.253,91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36.970,72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left="136" w:right="78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7.913,52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4.401,12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7.866,12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64,92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3.091,44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3.379,69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10.253,91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36.970,72</w:t>
            </w:r>
          </w:p>
        </w:tc>
      </w:tr>
      <w:tr>
        <w:trPr>
          <w:trHeight w:val="327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50" w:lineRule="exact"/>
              <w:ind w:left="82" w:right="36"/>
              <w:jc w:val="center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05"/>
                <w:sz w:val="12"/>
              </w:rPr>
              <w:t>CHOFER-OPERARIO</w:t>
            </w:r>
          </w:p>
          <w:p>
            <w:pPr>
              <w:pStyle w:val="TableParagraph"/>
              <w:spacing w:line="133" w:lineRule="exact" w:before="25"/>
              <w:ind w:left="83" w:right="36"/>
              <w:jc w:val="center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05"/>
                <w:sz w:val="12"/>
              </w:rPr>
              <w:t>MANTENIMIENTO GRAL.</w:t>
            </w: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75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75"/>
              <w:rPr>
                <w:sz w:val="13"/>
              </w:rPr>
            </w:pPr>
            <w:r>
              <w:rPr>
                <w:sz w:val="13"/>
              </w:rPr>
              <w:t>7.913,52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75"/>
              <w:rPr>
                <w:sz w:val="13"/>
              </w:rPr>
            </w:pPr>
            <w:r>
              <w:rPr>
                <w:sz w:val="13"/>
              </w:rPr>
              <w:t>4.401,12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75"/>
              <w:rPr>
                <w:sz w:val="13"/>
              </w:rPr>
            </w:pPr>
            <w:r>
              <w:rPr>
                <w:sz w:val="13"/>
              </w:rPr>
              <w:t>8.714,76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7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75"/>
              <w:rPr>
                <w:sz w:val="13"/>
              </w:rPr>
            </w:pPr>
            <w:r>
              <w:rPr>
                <w:sz w:val="13"/>
              </w:rPr>
              <w:t>3.034,56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75"/>
              <w:rPr>
                <w:sz w:val="13"/>
              </w:rPr>
            </w:pPr>
            <w:r>
              <w:rPr>
                <w:sz w:val="13"/>
              </w:rPr>
              <w:t>3.504,90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7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75"/>
              <w:rPr>
                <w:sz w:val="13"/>
              </w:rPr>
            </w:pPr>
            <w:r>
              <w:rPr>
                <w:sz w:val="13"/>
              </w:rPr>
              <w:t>10.250,10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75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37.818,96</w:t>
            </w:r>
          </w:p>
        </w:tc>
      </w:tr>
      <w:tr>
        <w:trPr>
          <w:trHeight w:val="19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tabs>
                <w:tab w:pos="2826" w:val="left" w:leader="none"/>
              </w:tabs>
              <w:spacing w:line="178" w:lineRule="exact"/>
              <w:ind w:left="1156" w:right="-29"/>
              <w:jc w:val="left"/>
              <w:rPr>
                <w:b/>
                <w:sz w:val="13"/>
              </w:rPr>
            </w:pPr>
            <w:r>
              <w:rPr>
                <w:rFonts w:ascii="Leelawadee UI Semilight"/>
                <w:b w:val="0"/>
                <w:w w:val="105"/>
                <w:position w:val="1"/>
                <w:sz w:val="13"/>
              </w:rPr>
              <w:t>Total</w:t>
            </w:r>
            <w:r>
              <w:rPr>
                <w:rFonts w:ascii="Leelawadee UI Semilight"/>
                <w:b w:val="0"/>
                <w:spacing w:val="4"/>
                <w:w w:val="105"/>
                <w:position w:val="1"/>
                <w:sz w:val="13"/>
              </w:rPr>
              <w:t> </w:t>
            </w:r>
            <w:r>
              <w:rPr>
                <w:rFonts w:ascii="Leelawadee UI Semilight"/>
                <w:b w:val="0"/>
                <w:w w:val="105"/>
                <w:position w:val="1"/>
                <w:sz w:val="13"/>
              </w:rPr>
              <w:t>E</w:t>
              <w:tab/>
            </w:r>
            <w:r>
              <w:rPr>
                <w:b/>
                <w:sz w:val="13"/>
              </w:rPr>
              <w:t>221.578,56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123.231,36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224.494,56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22.559,70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104.733,48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98.698,13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1.194,62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298.572,88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1.095.063,29</w:t>
            </w:r>
          </w:p>
        </w:tc>
      </w:tr>
      <w:tr>
        <w:trPr>
          <w:trHeight w:val="198" w:hRule="atLeast"/>
        </w:trPr>
        <w:tc>
          <w:tcPr>
            <w:tcW w:w="4122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8EA8DB"/>
          </w:tcPr>
          <w:p>
            <w:pPr>
              <w:pStyle w:val="TableParagraph"/>
              <w:ind w:left="757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Total CARRETERAS Y CAMINOS VECINALES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238.870,80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134.624,16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242.038,56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25.665,78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114.314,04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106.888,85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1.194,62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320.134,17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1.183.730,98</w:t>
            </w:r>
          </w:p>
        </w:tc>
      </w:tr>
      <w:tr>
        <w:trPr>
          <w:trHeight w:val="195" w:hRule="atLeast"/>
        </w:trPr>
        <w:tc>
          <w:tcPr>
            <w:tcW w:w="1416" w:type="dxa"/>
            <w:vMerge w:val="restart"/>
            <w:tcBorders>
              <w:top w:val="single" w:sz="12" w:space="0" w:color="BFBFBF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ind w:right="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95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5"/>
                <w:sz w:val="13"/>
              </w:rPr>
              <w:t>C1</w:t>
            </w: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nil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ind w:right="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90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22</w:t>
            </w:r>
          </w:p>
        </w:tc>
        <w:tc>
          <w:tcPr>
            <w:tcW w:w="1668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1"/>
              <w:ind w:right="131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05"/>
                <w:sz w:val="12"/>
              </w:rPr>
              <w:t>PROFESOR/A GUITARRA</w:t>
            </w:r>
          </w:p>
        </w:tc>
        <w:tc>
          <w:tcPr>
            <w:tcW w:w="410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5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5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5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5"/>
              <w:rPr>
                <w:sz w:val="13"/>
              </w:rPr>
            </w:pPr>
            <w:r>
              <w:rPr>
                <w:sz w:val="13"/>
              </w:rPr>
              <w:t>9.320,28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5"/>
              <w:rPr>
                <w:sz w:val="13"/>
              </w:rPr>
            </w:pPr>
            <w:r>
              <w:rPr>
                <w:sz w:val="13"/>
              </w:rPr>
              <w:t>2.280,96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5"/>
              <w:rPr>
                <w:sz w:val="13"/>
              </w:rPr>
            </w:pPr>
            <w:r>
              <w:rPr>
                <w:sz w:val="13"/>
              </w:rPr>
              <w:t>6.656,40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5"/>
              <w:rPr>
                <w:sz w:val="13"/>
              </w:rPr>
            </w:pPr>
            <w:r>
              <w:rPr>
                <w:sz w:val="13"/>
              </w:rPr>
              <w:t>4.604,04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5"/>
              <w:rPr>
                <w:sz w:val="13"/>
              </w:rPr>
            </w:pPr>
            <w:r>
              <w:rPr>
                <w:sz w:val="13"/>
              </w:rPr>
              <w:t>13.046,73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5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53.652,81</w:t>
            </w:r>
          </w:p>
        </w:tc>
      </w:tr>
      <w:tr>
        <w:trPr>
          <w:trHeight w:val="50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9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59" w:right="0"/>
              <w:jc w:val="left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05"/>
                <w:sz w:val="12"/>
              </w:rPr>
              <w:t>PROFESOR/A SOLFEO</w:t>
            </w: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9.320,28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2.280,96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6.656,40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4.604,04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13.046,73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53.652,81</w:t>
            </w:r>
          </w:p>
        </w:tc>
      </w:tr>
      <w:tr>
        <w:trPr>
          <w:trHeight w:val="203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278" w:lineRule="auto" w:before="26"/>
              <w:ind w:left="638" w:right="130" w:hanging="442"/>
              <w:jc w:val="left"/>
              <w:rPr>
                <w:rFonts w:ascii="Leelawadee UI Semilight" w:hAnsi="Leelawadee UI Semilight"/>
                <w:b w:val="0"/>
                <w:sz w:val="12"/>
              </w:rPr>
            </w:pPr>
            <w:r>
              <w:rPr>
                <w:rFonts w:ascii="Leelawadee UI Semilight" w:hAnsi="Leelawadee UI Semilight"/>
                <w:b w:val="0"/>
                <w:w w:val="105"/>
                <w:sz w:val="12"/>
              </w:rPr>
              <w:t>PROFESOR/A MÚSICA Y SOLFEO</w:t>
            </w: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9.320,28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2.280,96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6.656,40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4.604,04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13.046,73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53.652,81</w:t>
            </w:r>
          </w:p>
        </w:tc>
      </w:tr>
      <w:tr>
        <w:trPr>
          <w:trHeight w:val="203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9.320,28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2.376,00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6.739,08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4.631,39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13.112,62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53.923,77</w:t>
            </w:r>
          </w:p>
        </w:tc>
      </w:tr>
      <w:tr>
        <w:trPr>
          <w:trHeight w:val="212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24"/>
              <w:ind w:right="128"/>
              <w:rPr>
                <w:rFonts w:ascii="Leelawadee UI Semilight" w:hAnsi="Leelawadee UI Semilight"/>
                <w:b w:val="0"/>
                <w:sz w:val="12"/>
              </w:rPr>
            </w:pPr>
            <w:r>
              <w:rPr>
                <w:rFonts w:ascii="Leelawadee UI Semilight" w:hAnsi="Leelawadee UI Semilight"/>
                <w:b w:val="0"/>
                <w:w w:val="105"/>
                <w:sz w:val="12"/>
              </w:rPr>
              <w:t>DISEÑADOR/A GRÁFICO</w:t>
            </w: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18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8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8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8"/>
              <w:rPr>
                <w:sz w:val="13"/>
              </w:rPr>
            </w:pPr>
            <w:r>
              <w:rPr>
                <w:sz w:val="13"/>
              </w:rPr>
              <w:t>9.320,28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8"/>
              <w:rPr>
                <w:sz w:val="13"/>
              </w:rPr>
            </w:pPr>
            <w:r>
              <w:rPr>
                <w:sz w:val="13"/>
              </w:rPr>
              <w:t>2.280,96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8"/>
              <w:rPr>
                <w:sz w:val="13"/>
              </w:rPr>
            </w:pPr>
            <w:r>
              <w:rPr>
                <w:sz w:val="13"/>
              </w:rPr>
              <w:t>6.656,40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8"/>
              <w:rPr>
                <w:sz w:val="13"/>
              </w:rPr>
            </w:pPr>
            <w:r>
              <w:rPr>
                <w:sz w:val="13"/>
              </w:rPr>
              <w:t>4.604,04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8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8"/>
              <w:rPr>
                <w:sz w:val="13"/>
              </w:rPr>
            </w:pPr>
            <w:r>
              <w:rPr>
                <w:sz w:val="13"/>
              </w:rPr>
              <w:t>13.046,73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18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53.652,81</w:t>
            </w:r>
          </w:p>
        </w:tc>
      </w:tr>
    </w:tbl>
    <w:p>
      <w:pPr>
        <w:spacing w:after="0"/>
        <w:rPr>
          <w:rFonts w:ascii="Leelawadee UI Semilight"/>
          <w:sz w:val="13"/>
        </w:rPr>
        <w:sectPr>
          <w:pgSz w:w="16840" w:h="11910" w:orient="landscape"/>
          <w:pgMar w:top="1100" w:bottom="280" w:left="200" w:right="2420"/>
        </w:sectPr>
      </w:pPr>
    </w:p>
    <w:p>
      <w:pPr>
        <w:spacing w:line="240" w:lineRule="auto" w:before="8" w:after="0"/>
        <w:rPr>
          <w:rFonts w:ascii="Times New Roman"/>
          <w:sz w:val="12"/>
        </w:rPr>
      </w:pPr>
    </w:p>
    <w:tbl>
      <w:tblPr>
        <w:tblW w:w="0" w:type="auto"/>
        <w:jc w:val="left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314"/>
        <w:gridCol w:w="314"/>
        <w:gridCol w:w="1668"/>
        <w:gridCol w:w="410"/>
        <w:gridCol w:w="823"/>
        <w:gridCol w:w="823"/>
        <w:gridCol w:w="967"/>
        <w:gridCol w:w="823"/>
        <w:gridCol w:w="823"/>
        <w:gridCol w:w="823"/>
        <w:gridCol w:w="823"/>
        <w:gridCol w:w="967"/>
        <w:gridCol w:w="991"/>
      </w:tblGrid>
      <w:tr>
        <w:trPr>
          <w:trHeight w:val="703" w:hRule="atLeast"/>
        </w:trPr>
        <w:tc>
          <w:tcPr>
            <w:tcW w:w="11985" w:type="dxa"/>
            <w:gridSpan w:val="14"/>
            <w:tcBorders>
              <w:bottom w:val="thinThickMediumGap" w:sz="9" w:space="0" w:color="000000"/>
            </w:tcBorders>
            <w:shd w:val="clear" w:color="auto" w:fill="2D85C1"/>
          </w:tcPr>
          <w:p>
            <w:pPr>
              <w:pStyle w:val="TableParagraph"/>
              <w:spacing w:line="309" w:lineRule="exact"/>
              <w:ind w:left="44" w:right="0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AYUNTAMIENTO DE TÍAS</w:t>
            </w:r>
          </w:p>
          <w:p>
            <w:pPr>
              <w:pStyle w:val="TableParagraph"/>
              <w:spacing w:before="26"/>
              <w:ind w:left="44" w:right="0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PRESUPUESTO DE PERSONAL LABORAL AÑO 2024</w:t>
            </w:r>
          </w:p>
        </w:tc>
      </w:tr>
      <w:tr>
        <w:trPr>
          <w:trHeight w:val="343" w:hRule="atLeast"/>
        </w:trPr>
        <w:tc>
          <w:tcPr>
            <w:tcW w:w="1416" w:type="dxa"/>
            <w:tcBorders>
              <w:top w:val="thickThinMediumGap" w:sz="9" w:space="0" w:color="000000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left="35" w:right="0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DEPARTAMENTO</w:t>
            </w:r>
          </w:p>
        </w:tc>
        <w:tc>
          <w:tcPr>
            <w:tcW w:w="314" w:type="dxa"/>
            <w:tcBorders>
              <w:top w:val="thickThinMediumGap" w:sz="9" w:space="0" w:color="000000"/>
              <w:left w:val="single" w:sz="12" w:space="0" w:color="BFBFBF"/>
              <w:bottom w:val="single" w:sz="24" w:space="0" w:color="BFBFBF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left="35" w:right="0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GR</w:t>
            </w:r>
          </w:p>
        </w:tc>
        <w:tc>
          <w:tcPr>
            <w:tcW w:w="314" w:type="dxa"/>
            <w:tcBorders>
              <w:top w:val="thickThinMediumGap" w:sz="9" w:space="0" w:color="000000"/>
              <w:left w:val="single" w:sz="12" w:space="0" w:color="BFBFBF"/>
              <w:bottom w:val="single" w:sz="18" w:space="0" w:color="BFBFBF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left="36" w:right="0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NV</w:t>
            </w:r>
          </w:p>
        </w:tc>
        <w:tc>
          <w:tcPr>
            <w:tcW w:w="1668" w:type="dxa"/>
            <w:tcBorders>
              <w:top w:val="thickThinMediumGap" w:sz="9" w:space="0" w:color="000000"/>
              <w:left w:val="single" w:sz="12" w:space="0" w:color="BFBFBF"/>
              <w:bottom w:val="single" w:sz="18" w:space="0" w:color="BFBFBF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left="36" w:right="0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CATEGORÍA</w:t>
            </w:r>
          </w:p>
        </w:tc>
        <w:tc>
          <w:tcPr>
            <w:tcW w:w="410" w:type="dxa"/>
            <w:tcBorders>
              <w:top w:val="thickThinMediumGap" w:sz="9" w:space="0" w:color="000000"/>
              <w:left w:val="single" w:sz="12" w:space="0" w:color="BFBFBF"/>
              <w:bottom w:val="single" w:sz="18" w:space="0" w:color="BFBFBF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left="14" w:right="42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Nro.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12" w:space="0" w:color="BFBFBF"/>
              <w:bottom w:val="single" w:sz="24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SALARIO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6" w:space="0" w:color="BFBFBF"/>
              <w:bottom w:val="single" w:sz="24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line="168" w:lineRule="exact"/>
              <w:rPr>
                <w:b/>
                <w:sz w:val="13"/>
              </w:rPr>
            </w:pPr>
            <w:r>
              <w:rPr>
                <w:b/>
                <w:color w:val="FFFFFF"/>
                <w:spacing w:val="-1"/>
                <w:sz w:val="13"/>
              </w:rPr>
              <w:t>CP.</w:t>
            </w:r>
          </w:p>
          <w:p>
            <w:pPr>
              <w:pStyle w:val="TableParagraph"/>
              <w:spacing w:line="121" w:lineRule="exact" w:before="33"/>
              <w:rPr>
                <w:b/>
                <w:sz w:val="13"/>
              </w:rPr>
            </w:pPr>
            <w:r>
              <w:rPr>
                <w:b/>
                <w:color w:val="FFFFFF"/>
                <w:spacing w:val="-1"/>
                <w:sz w:val="13"/>
              </w:rPr>
              <w:t>CONVENIO</w:t>
            </w:r>
          </w:p>
        </w:tc>
        <w:tc>
          <w:tcPr>
            <w:tcW w:w="967" w:type="dxa"/>
            <w:tcBorders>
              <w:top w:val="thickThinMediumGap" w:sz="9" w:space="0" w:color="000000"/>
              <w:left w:val="single" w:sz="6" w:space="0" w:color="BFBFBF"/>
              <w:bottom w:val="single" w:sz="24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CP. TRABAJO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6" w:space="0" w:color="BFBFBF"/>
              <w:bottom w:val="single" w:sz="24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ANTIGÜED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6" w:space="0" w:color="BFBFBF"/>
              <w:bottom w:val="single" w:sz="24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RESIDENC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6" w:space="0" w:color="BFBFBF"/>
              <w:bottom w:val="single" w:sz="24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line="168" w:lineRule="exact"/>
              <w:ind w:left="376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PAGAS</w:t>
            </w:r>
          </w:p>
          <w:p>
            <w:pPr>
              <w:pStyle w:val="TableParagraph"/>
              <w:spacing w:line="121" w:lineRule="exact" w:before="33"/>
              <w:ind w:left="318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EXTRAS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6" w:space="0" w:color="BFBFBF"/>
              <w:bottom w:val="single" w:sz="24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C.P.T.</w:t>
            </w:r>
          </w:p>
        </w:tc>
        <w:tc>
          <w:tcPr>
            <w:tcW w:w="967" w:type="dxa"/>
            <w:tcBorders>
              <w:top w:val="thickThinMediumGap" w:sz="9" w:space="0" w:color="000000"/>
              <w:left w:val="single" w:sz="6" w:space="0" w:color="BFBFBF"/>
              <w:bottom w:val="single" w:sz="24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SEG. SOCIAL</w:t>
            </w:r>
          </w:p>
        </w:tc>
        <w:tc>
          <w:tcPr>
            <w:tcW w:w="991" w:type="dxa"/>
            <w:tcBorders>
              <w:top w:val="thickThinMediumGap" w:sz="9" w:space="0" w:color="000000"/>
              <w:left w:val="single" w:sz="6" w:space="0" w:color="BFBFBF"/>
              <w:bottom w:val="single" w:sz="24" w:space="0" w:color="BFBFBF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right="-29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TOTAL</w:t>
            </w:r>
          </w:p>
        </w:tc>
      </w:tr>
      <w:tr>
        <w:trPr>
          <w:trHeight w:val="192" w:hRule="atLeast"/>
        </w:trPr>
        <w:tc>
          <w:tcPr>
            <w:tcW w:w="1416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0"/>
              <w:ind w:left="59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CULTURA Y</w:t>
            </w:r>
            <w:r>
              <w:rPr>
                <w:rFonts w:ascii="Leelawadee UI Semilight"/>
                <w:b w:val="0"/>
                <w:spacing w:val="-25"/>
                <w:w w:val="110"/>
                <w:sz w:val="13"/>
              </w:rPr>
              <w:t> </w:t>
            </w:r>
            <w:r>
              <w:rPr>
                <w:rFonts w:ascii="Leelawadee UI Semilight"/>
                <w:b w:val="0"/>
                <w:w w:val="110"/>
                <w:sz w:val="13"/>
              </w:rPr>
              <w:t>FESTEJOS</w:t>
            </w:r>
          </w:p>
        </w:tc>
        <w:tc>
          <w:tcPr>
            <w:tcW w:w="3529" w:type="dxa"/>
            <w:gridSpan w:val="5"/>
            <w:tcBorders>
              <w:top w:val="single" w:sz="24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tabs>
                <w:tab w:pos="2903" w:val="left" w:leader="none"/>
              </w:tabs>
              <w:spacing w:line="173" w:lineRule="exact"/>
              <w:ind w:left="1120"/>
              <w:jc w:val="left"/>
              <w:rPr>
                <w:b/>
                <w:sz w:val="13"/>
              </w:rPr>
            </w:pPr>
            <w:r>
              <w:rPr>
                <w:rFonts w:ascii="Leelawadee UI Semilight"/>
                <w:b w:val="0"/>
                <w:w w:val="105"/>
                <w:position w:val="1"/>
                <w:sz w:val="13"/>
              </w:rPr>
              <w:t>Total</w:t>
            </w:r>
            <w:r>
              <w:rPr>
                <w:rFonts w:ascii="Leelawadee UI Semilight"/>
                <w:b w:val="0"/>
                <w:spacing w:val="4"/>
                <w:w w:val="105"/>
                <w:position w:val="1"/>
                <w:sz w:val="13"/>
              </w:rPr>
              <w:t> </w:t>
            </w:r>
            <w:r>
              <w:rPr>
                <w:rFonts w:ascii="Leelawadee UI Semilight"/>
                <w:b w:val="0"/>
                <w:w w:val="105"/>
                <w:position w:val="1"/>
                <w:sz w:val="13"/>
              </w:rPr>
              <w:t>C1</w:t>
              <w:tab/>
            </w:r>
            <w:r>
              <w:rPr>
                <w:b/>
                <w:spacing w:val="-3"/>
                <w:w w:val="105"/>
                <w:sz w:val="13"/>
              </w:rPr>
              <w:t>51.942,00</w:t>
            </w:r>
          </w:p>
        </w:tc>
        <w:tc>
          <w:tcPr>
            <w:tcW w:w="823" w:type="dxa"/>
            <w:tcBorders>
              <w:top w:val="single" w:sz="24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5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36.780,00</w:t>
            </w:r>
          </w:p>
        </w:tc>
        <w:tc>
          <w:tcPr>
            <w:tcW w:w="967" w:type="dxa"/>
            <w:tcBorders>
              <w:top w:val="single" w:sz="24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5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46.601,40</w:t>
            </w:r>
          </w:p>
        </w:tc>
        <w:tc>
          <w:tcPr>
            <w:tcW w:w="823" w:type="dxa"/>
            <w:tcBorders>
              <w:top w:val="single" w:sz="24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5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11.499,84</w:t>
            </w:r>
          </w:p>
        </w:tc>
        <w:tc>
          <w:tcPr>
            <w:tcW w:w="823" w:type="dxa"/>
            <w:tcBorders>
              <w:top w:val="single" w:sz="24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5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33.364,68</w:t>
            </w:r>
          </w:p>
        </w:tc>
        <w:tc>
          <w:tcPr>
            <w:tcW w:w="823" w:type="dxa"/>
            <w:tcBorders>
              <w:top w:val="single" w:sz="24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5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23.047,55</w:t>
            </w:r>
          </w:p>
        </w:tc>
        <w:tc>
          <w:tcPr>
            <w:tcW w:w="823" w:type="dxa"/>
            <w:tcBorders>
              <w:top w:val="single" w:sz="24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5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24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5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65.299,54</w:t>
            </w:r>
          </w:p>
        </w:tc>
        <w:tc>
          <w:tcPr>
            <w:tcW w:w="991" w:type="dxa"/>
            <w:tcBorders>
              <w:top w:val="single" w:sz="24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5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268.535,01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ind w:righ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85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5"/>
                <w:sz w:val="13"/>
              </w:rPr>
              <w:t>C2</w:t>
            </w: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ind w:righ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0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18</w:t>
            </w:r>
          </w:p>
        </w:tc>
        <w:tc>
          <w:tcPr>
            <w:tcW w:w="1668" w:type="dxa"/>
            <w:vMerge w:val="restart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8" w:lineRule="auto"/>
              <w:ind w:left="283" w:right="0" w:firstLine="304"/>
              <w:jc w:val="left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10"/>
                <w:sz w:val="12"/>
              </w:rPr>
              <w:t>AUXILIAR </w:t>
            </w:r>
            <w:r>
              <w:rPr>
                <w:rFonts w:ascii="Leelawadee UI Semilight"/>
                <w:b w:val="0"/>
                <w:w w:val="105"/>
                <w:sz w:val="12"/>
              </w:rPr>
              <w:t>ADMINISTRATIVO/A</w:t>
            </w:r>
          </w:p>
        </w:tc>
        <w:tc>
          <w:tcPr>
            <w:tcW w:w="410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8.646,12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5.696,40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8.772,00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3.213,93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6.238,65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4.372,78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11.868,78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48.808,66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4.323,06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2.848,20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4.386,00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1.164,78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2.733,72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2.111,70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5.644,42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23.211,88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3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8.646,12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5.696,40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8.772,00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2.847,24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5.918,88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4.308,76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5.569,60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11.627,65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53.386,65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left="55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8.646,12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5.696,40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8.772,00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2.070,72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5.241,72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4.180,72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11.119,45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45.727,13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10"/>
              <w:ind w:left="458" w:right="0"/>
              <w:jc w:val="left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05"/>
                <w:sz w:val="12"/>
              </w:rPr>
              <w:t>ANIMADOR/A</w:t>
            </w: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8.646,12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5.696,40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8.772,00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1.747,17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4.959,57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4.138,04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10.911,12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44.870,42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8.646,12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5.696,40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8.772,00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1.790,31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4.997,19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4.138,04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10.937,07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44.977,13</w:t>
            </w:r>
          </w:p>
        </w:tc>
      </w:tr>
      <w:tr>
        <w:trPr>
          <w:trHeight w:val="274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ind w:left="82" w:right="36"/>
              <w:jc w:val="center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05"/>
                <w:sz w:val="12"/>
              </w:rPr>
              <w:t>MONITOR/A SOCIO</w:t>
            </w:r>
          </w:p>
          <w:p>
            <w:pPr>
              <w:pStyle w:val="TableParagraph"/>
              <w:spacing w:line="106" w:lineRule="exact" w:before="25"/>
              <w:ind w:left="83" w:right="36"/>
              <w:jc w:val="center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05"/>
                <w:sz w:val="12"/>
              </w:rPr>
              <w:t>CULTURAL</w:t>
            </w: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48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8.646,12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5.696,40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8.772,00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1.811,88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5.016,00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4.138,04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10.950,05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48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45.030,49</w:t>
            </w:r>
          </w:p>
        </w:tc>
      </w:tr>
      <w:tr>
        <w:trPr>
          <w:trHeight w:val="197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16"/>
              <w:ind w:left="187" w:right="0"/>
              <w:jc w:val="left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05"/>
                <w:sz w:val="12"/>
              </w:rPr>
              <w:t>MONITOR/A JUVENTUD</w:t>
            </w: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line="168" w:lineRule="exact" w:before="10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8.646,12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5.696,40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8.772,00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1.553,04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4.790,28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4.095,36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10.780,64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line="168" w:lineRule="exact" w:before="1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44.333,84</w:t>
            </w:r>
          </w:p>
        </w:tc>
      </w:tr>
      <w:tr>
        <w:trPr>
          <w:trHeight w:val="197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tabs>
                <w:tab w:pos="2903" w:val="left" w:leader="none"/>
              </w:tabs>
              <w:spacing w:line="178" w:lineRule="exact"/>
              <w:ind w:left="1110"/>
              <w:jc w:val="left"/>
              <w:rPr>
                <w:b/>
                <w:sz w:val="13"/>
              </w:rPr>
            </w:pPr>
            <w:r>
              <w:rPr>
                <w:rFonts w:ascii="Leelawadee UI Semilight"/>
                <w:b w:val="0"/>
                <w:w w:val="105"/>
                <w:position w:val="1"/>
                <w:sz w:val="13"/>
              </w:rPr>
              <w:t>Total</w:t>
            </w:r>
            <w:r>
              <w:rPr>
                <w:rFonts w:ascii="Leelawadee UI Semilight"/>
                <w:b w:val="0"/>
                <w:spacing w:val="4"/>
                <w:w w:val="105"/>
                <w:position w:val="1"/>
                <w:sz w:val="13"/>
              </w:rPr>
              <w:t> </w:t>
            </w:r>
            <w:r>
              <w:rPr>
                <w:rFonts w:ascii="Leelawadee UI Semilight"/>
                <w:b w:val="0"/>
                <w:w w:val="105"/>
                <w:position w:val="1"/>
                <w:sz w:val="13"/>
              </w:rPr>
              <w:t>C2</w:t>
              <w:tab/>
            </w:r>
            <w:r>
              <w:rPr>
                <w:b/>
                <w:spacing w:val="-3"/>
                <w:w w:val="105"/>
                <w:sz w:val="13"/>
              </w:rPr>
              <w:t>64.845,90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42.723,00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65.790,00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16.199,07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39.896,01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31.483,44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5.569,60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83.839,18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350.346,20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ind w:right="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31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6"/>
                <w:sz w:val="13"/>
              </w:rPr>
              <w:t>E</w:t>
            </w: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ind w:right="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00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14</w:t>
            </w:r>
          </w:p>
        </w:tc>
        <w:tc>
          <w:tcPr>
            <w:tcW w:w="1668" w:type="dxa"/>
            <w:vMerge w:val="restart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8" w:lineRule="auto"/>
              <w:ind w:left="497" w:right="298" w:hanging="137"/>
              <w:jc w:val="left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05"/>
                <w:sz w:val="12"/>
              </w:rPr>
              <w:t>OPERARIO ACTIV. CULTURALES</w:t>
            </w:r>
          </w:p>
        </w:tc>
        <w:tc>
          <w:tcPr>
            <w:tcW w:w="410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7.913,52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4.401,12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7.866,12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1.623,00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4.456,56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3.639,37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11.116,70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41.016,39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7.913,52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4.401,12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7.866,12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1.623,00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4.456,56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3.639,37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9.606,77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39.506,46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3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7.913,52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4.401,12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7.866,12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1.558,08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4.399,68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3.623,14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11.065,39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40.827,05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left="55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7.913,52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4.401,12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7.866,12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1.201,02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4.086,84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3.574,45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10.798,21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39.841,28</w:t>
            </w:r>
          </w:p>
        </w:tc>
      </w:tr>
      <w:tr>
        <w:trPr>
          <w:trHeight w:val="274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ind w:left="84" w:right="36"/>
              <w:jc w:val="center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05"/>
                <w:sz w:val="12"/>
              </w:rPr>
              <w:t>VIGILANTE MANT. INST. DE</w:t>
            </w:r>
          </w:p>
          <w:p>
            <w:pPr>
              <w:pStyle w:val="TableParagraph"/>
              <w:spacing w:line="106" w:lineRule="exact" w:before="25"/>
              <w:ind w:left="84" w:right="34"/>
              <w:jc w:val="center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05"/>
                <w:sz w:val="12"/>
              </w:rPr>
              <w:t>CULTURA</w:t>
            </w: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48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7.913,52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4.401,12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7.866,12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1.363,32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4.229,04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3.590,68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10.007,18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48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39.370,98</w:t>
            </w:r>
          </w:p>
        </w:tc>
      </w:tr>
      <w:tr>
        <w:trPr>
          <w:trHeight w:val="197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16"/>
              <w:ind w:left="410" w:right="0"/>
              <w:jc w:val="left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05"/>
                <w:sz w:val="12"/>
              </w:rPr>
              <w:t>SUBALTERNO/A</w:t>
            </w: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line="168" w:lineRule="exact" w:before="10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7.913,52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4.401,12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8.576,04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2.142,36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4.911,60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3.838,84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10.212,03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line="168" w:lineRule="exact" w:before="10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41.995,51</w:t>
            </w:r>
          </w:p>
        </w:tc>
      </w:tr>
      <w:tr>
        <w:trPr>
          <w:trHeight w:val="19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tabs>
                <w:tab w:pos="2903" w:val="left" w:leader="none"/>
              </w:tabs>
              <w:spacing w:line="178" w:lineRule="exact"/>
              <w:ind w:left="1156"/>
              <w:jc w:val="left"/>
              <w:rPr>
                <w:b/>
                <w:sz w:val="13"/>
              </w:rPr>
            </w:pPr>
            <w:r>
              <w:rPr>
                <w:rFonts w:ascii="Leelawadee UI Semilight"/>
                <w:b w:val="0"/>
                <w:w w:val="105"/>
                <w:position w:val="1"/>
                <w:sz w:val="13"/>
              </w:rPr>
              <w:t>Total</w:t>
            </w:r>
            <w:r>
              <w:rPr>
                <w:rFonts w:ascii="Leelawadee UI Semilight"/>
                <w:b w:val="0"/>
                <w:spacing w:val="4"/>
                <w:w w:val="105"/>
                <w:position w:val="1"/>
                <w:sz w:val="13"/>
              </w:rPr>
              <w:t> </w:t>
            </w:r>
            <w:r>
              <w:rPr>
                <w:rFonts w:ascii="Leelawadee UI Semilight"/>
                <w:b w:val="0"/>
                <w:w w:val="105"/>
                <w:position w:val="1"/>
                <w:sz w:val="13"/>
              </w:rPr>
              <w:t>E</w:t>
              <w:tab/>
            </w:r>
            <w:r>
              <w:rPr>
                <w:b/>
                <w:spacing w:val="-3"/>
                <w:w w:val="105"/>
                <w:sz w:val="13"/>
              </w:rPr>
              <w:t>47.481,12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26.406,72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47.906,64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9.510,78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26.540,28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21.905,85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62.806,28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242.557,67</w:t>
            </w:r>
          </w:p>
        </w:tc>
      </w:tr>
      <w:tr>
        <w:trPr>
          <w:trHeight w:val="197" w:hRule="atLeast"/>
        </w:trPr>
        <w:tc>
          <w:tcPr>
            <w:tcW w:w="4122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8EA8DB"/>
          </w:tcPr>
          <w:p>
            <w:pPr>
              <w:pStyle w:val="TableParagraph"/>
              <w:ind w:left="1242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Total CULTURA Y FESTEJOS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164.269,02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105.909,72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160.298,04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37.209,69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99.800,97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76.436,84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5.569,60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211.945,00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861.438,88</w:t>
            </w:r>
          </w:p>
        </w:tc>
      </w:tr>
      <w:tr>
        <w:trPr>
          <w:trHeight w:val="284" w:hRule="atLeast"/>
        </w:trPr>
        <w:tc>
          <w:tcPr>
            <w:tcW w:w="1416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93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DEPORTES</w:t>
            </w:r>
          </w:p>
        </w:tc>
        <w:tc>
          <w:tcPr>
            <w:tcW w:w="3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44"/>
              <w:ind w:left="95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5"/>
                <w:sz w:val="13"/>
              </w:rPr>
              <w:t>C1</w:t>
            </w:r>
          </w:p>
        </w:tc>
        <w:tc>
          <w:tcPr>
            <w:tcW w:w="3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44"/>
              <w:ind w:left="90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22</w:t>
            </w:r>
          </w:p>
        </w:tc>
        <w:tc>
          <w:tcPr>
            <w:tcW w:w="1668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28" w:lineRule="exact"/>
              <w:ind w:left="84" w:right="35"/>
              <w:jc w:val="center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05"/>
                <w:sz w:val="12"/>
              </w:rPr>
              <w:t>COORDINADOR/A DE</w:t>
            </w:r>
          </w:p>
          <w:p>
            <w:pPr>
              <w:pStyle w:val="TableParagraph"/>
              <w:spacing w:line="111" w:lineRule="exact" w:before="25"/>
              <w:ind w:left="84" w:right="34"/>
              <w:jc w:val="center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05"/>
                <w:sz w:val="12"/>
              </w:rPr>
              <w:t>DEPORTES</w:t>
            </w:r>
          </w:p>
        </w:tc>
        <w:tc>
          <w:tcPr>
            <w:tcW w:w="410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53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9.320,28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4.181,76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8.310,00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4.877,54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5.569,60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14.276,64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53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64.280,22</w:t>
            </w:r>
          </w:p>
        </w:tc>
      </w:tr>
      <w:tr>
        <w:trPr>
          <w:trHeight w:val="19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tabs>
                <w:tab w:pos="2903" w:val="left" w:leader="none"/>
              </w:tabs>
              <w:spacing w:line="178" w:lineRule="exact"/>
              <w:ind w:left="1120"/>
              <w:jc w:val="left"/>
              <w:rPr>
                <w:b/>
                <w:sz w:val="13"/>
              </w:rPr>
            </w:pPr>
            <w:r>
              <w:rPr>
                <w:rFonts w:ascii="Leelawadee UI Semilight"/>
                <w:b w:val="0"/>
                <w:w w:val="105"/>
                <w:position w:val="1"/>
                <w:sz w:val="13"/>
              </w:rPr>
              <w:t>Total</w:t>
            </w:r>
            <w:r>
              <w:rPr>
                <w:rFonts w:ascii="Leelawadee UI Semilight"/>
                <w:b w:val="0"/>
                <w:spacing w:val="4"/>
                <w:w w:val="105"/>
                <w:position w:val="1"/>
                <w:sz w:val="13"/>
              </w:rPr>
              <w:t> </w:t>
            </w:r>
            <w:r>
              <w:rPr>
                <w:rFonts w:ascii="Leelawadee UI Semilight"/>
                <w:b w:val="0"/>
                <w:w w:val="105"/>
                <w:position w:val="1"/>
                <w:sz w:val="13"/>
              </w:rPr>
              <w:t>C1</w:t>
              <w:tab/>
            </w:r>
            <w:r>
              <w:rPr>
                <w:b/>
                <w:spacing w:val="-3"/>
                <w:w w:val="105"/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9.320,28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4.181,76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8.310,00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4.877,54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5.569,60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14.276,64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64.280,22</w:t>
            </w:r>
          </w:p>
        </w:tc>
      </w:tr>
      <w:tr>
        <w:trPr>
          <w:trHeight w:val="274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9"/>
              <w:ind w:right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85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5"/>
                <w:sz w:val="13"/>
              </w:rPr>
              <w:t>C2</w:t>
            </w: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9"/>
              <w:ind w:right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0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18</w:t>
            </w:r>
          </w:p>
        </w:tc>
        <w:tc>
          <w:tcPr>
            <w:tcW w:w="1668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ind w:left="84" w:right="34"/>
              <w:jc w:val="center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10"/>
                <w:sz w:val="12"/>
              </w:rPr>
              <w:t>AUXILIAR</w:t>
            </w:r>
          </w:p>
          <w:p>
            <w:pPr>
              <w:pStyle w:val="TableParagraph"/>
              <w:spacing w:line="106" w:lineRule="exact" w:before="25"/>
              <w:ind w:left="81" w:right="36"/>
              <w:jc w:val="center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10"/>
                <w:sz w:val="12"/>
              </w:rPr>
              <w:t>ADMINISTRATIVO/A</w:t>
            </w:r>
          </w:p>
        </w:tc>
        <w:tc>
          <w:tcPr>
            <w:tcW w:w="410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48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8.646,12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5.696,40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8.772,00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2.157,00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5.316,96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4.202,06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11.178,20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48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45.968,74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114"/>
              <w:ind w:left="103" w:right="0"/>
              <w:jc w:val="left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05"/>
                <w:sz w:val="12"/>
              </w:rPr>
              <w:t>MONITOR/A DE GIMNASIA</w:t>
            </w: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8.646,12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5.696,40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8.772,00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1.811,88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5.016,00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4.138,04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10.950,05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45.030,49</w:t>
            </w:r>
          </w:p>
        </w:tc>
      </w:tr>
      <w:tr>
        <w:trPr>
          <w:trHeight w:val="19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line="168" w:lineRule="exact" w:before="10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8.646,12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5.696,40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8.772,00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1.811,88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5.016,00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4.138,04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10.950,05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line="168" w:lineRule="exact" w:before="1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45.030,49</w:t>
            </w:r>
          </w:p>
        </w:tc>
      </w:tr>
      <w:tr>
        <w:trPr>
          <w:trHeight w:val="19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tabs>
                <w:tab w:pos="2903" w:val="left" w:leader="none"/>
              </w:tabs>
              <w:spacing w:line="178" w:lineRule="exact"/>
              <w:ind w:left="1110"/>
              <w:jc w:val="left"/>
              <w:rPr>
                <w:b/>
                <w:sz w:val="13"/>
              </w:rPr>
            </w:pPr>
            <w:r>
              <w:rPr>
                <w:rFonts w:ascii="Leelawadee UI Semilight"/>
                <w:b w:val="0"/>
                <w:w w:val="105"/>
                <w:position w:val="1"/>
                <w:sz w:val="13"/>
              </w:rPr>
              <w:t>Total</w:t>
            </w:r>
            <w:r>
              <w:rPr>
                <w:rFonts w:ascii="Leelawadee UI Semilight"/>
                <w:b w:val="0"/>
                <w:spacing w:val="4"/>
                <w:w w:val="105"/>
                <w:position w:val="1"/>
                <w:sz w:val="13"/>
              </w:rPr>
              <w:t> </w:t>
            </w:r>
            <w:r>
              <w:rPr>
                <w:rFonts w:ascii="Leelawadee UI Semilight"/>
                <w:b w:val="0"/>
                <w:w w:val="105"/>
                <w:position w:val="1"/>
                <w:sz w:val="13"/>
              </w:rPr>
              <w:t>C2</w:t>
              <w:tab/>
            </w:r>
            <w:r>
              <w:rPr>
                <w:b/>
                <w:spacing w:val="-3"/>
                <w:w w:val="105"/>
                <w:sz w:val="13"/>
              </w:rPr>
              <w:t>25.938,36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17.089,20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26.316,00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5.780,76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15.348,96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12.478,14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33.078,30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136.029,72</w:t>
            </w:r>
          </w:p>
        </w:tc>
      </w:tr>
      <w:tr>
        <w:trPr>
          <w:trHeight w:val="493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31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6"/>
                <w:sz w:val="13"/>
              </w:rPr>
              <w:t>E</w:t>
            </w: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0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14</w:t>
            </w:r>
          </w:p>
        </w:tc>
        <w:tc>
          <w:tcPr>
            <w:tcW w:w="1668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278" w:lineRule="auto" w:before="71"/>
              <w:ind w:left="497" w:right="0" w:hanging="310"/>
              <w:jc w:val="left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05"/>
                <w:sz w:val="12"/>
              </w:rPr>
              <w:t>VIGILANTE MANT. INST. DEPORTIVAS</w:t>
            </w:r>
          </w:p>
        </w:tc>
        <w:tc>
          <w:tcPr>
            <w:tcW w:w="410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159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7.913,52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4.401,12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7.866,12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3.034,56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3.363,46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9.058,05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159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35.636,83</w:t>
            </w:r>
          </w:p>
        </w:tc>
      </w:tr>
      <w:tr>
        <w:trPr>
          <w:trHeight w:val="274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ind w:left="84" w:right="35"/>
              <w:jc w:val="center"/>
              <w:rPr>
                <w:rFonts w:ascii="Leelawadee UI Semilight" w:hAnsi="Leelawadee UI Semilight"/>
                <w:b w:val="0"/>
                <w:sz w:val="12"/>
              </w:rPr>
            </w:pPr>
            <w:r>
              <w:rPr>
                <w:rFonts w:ascii="Leelawadee UI Semilight" w:hAnsi="Leelawadee UI Semilight"/>
                <w:b w:val="0"/>
                <w:w w:val="105"/>
                <w:sz w:val="12"/>
              </w:rPr>
              <w:t>PEÓN MANTENIMIENTO</w:t>
            </w:r>
          </w:p>
          <w:p>
            <w:pPr>
              <w:pStyle w:val="TableParagraph"/>
              <w:spacing w:line="106" w:lineRule="exact" w:before="25"/>
              <w:ind w:left="84" w:right="31"/>
              <w:jc w:val="center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05"/>
                <w:sz w:val="12"/>
              </w:rPr>
              <w:t>GENERAL</w:t>
            </w: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48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7.913,52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4.401,12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7.866,12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1.363,32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4.229,04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3.590,68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10.917,46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48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40.281,26</w:t>
            </w:r>
          </w:p>
        </w:tc>
      </w:tr>
      <w:tr>
        <w:trPr>
          <w:trHeight w:val="677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1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78" w:lineRule="auto"/>
              <w:ind w:left="578" w:right="111" w:hanging="408"/>
              <w:jc w:val="left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05"/>
                <w:sz w:val="12"/>
              </w:rPr>
              <w:t>OPER. MANTENIMIENTO GENERAL.</w:t>
            </w: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8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8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sz w:val="13"/>
              </w:rPr>
              <w:t>7.913,52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8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sz w:val="13"/>
              </w:rPr>
              <w:t>4.401,12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8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sz w:val="13"/>
              </w:rPr>
              <w:t>7.866,12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8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sz w:val="13"/>
              </w:rPr>
              <w:t>973,80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8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sz w:val="13"/>
              </w:rPr>
              <w:t>3.887,76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8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sz w:val="13"/>
              </w:rPr>
              <w:t>3.525,76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8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8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sz w:val="13"/>
              </w:rPr>
              <w:t>10.964,43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8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39.532,51</w:t>
            </w:r>
          </w:p>
        </w:tc>
      </w:tr>
      <w:tr>
        <w:trPr>
          <w:trHeight w:val="19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tabs>
                <w:tab w:pos="2903" w:val="left" w:leader="none"/>
              </w:tabs>
              <w:spacing w:line="178" w:lineRule="exact"/>
              <w:ind w:left="1156"/>
              <w:jc w:val="left"/>
              <w:rPr>
                <w:b/>
                <w:sz w:val="13"/>
              </w:rPr>
            </w:pPr>
            <w:r>
              <w:rPr>
                <w:rFonts w:ascii="Leelawadee UI Semilight"/>
                <w:b w:val="0"/>
                <w:w w:val="105"/>
                <w:position w:val="1"/>
                <w:sz w:val="13"/>
              </w:rPr>
              <w:t>Total</w:t>
            </w:r>
            <w:r>
              <w:rPr>
                <w:rFonts w:ascii="Leelawadee UI Semilight"/>
                <w:b w:val="0"/>
                <w:spacing w:val="4"/>
                <w:w w:val="105"/>
                <w:position w:val="1"/>
                <w:sz w:val="13"/>
              </w:rPr>
              <w:t> </w:t>
            </w:r>
            <w:r>
              <w:rPr>
                <w:rFonts w:ascii="Leelawadee UI Semilight"/>
                <w:b w:val="0"/>
                <w:w w:val="105"/>
                <w:position w:val="1"/>
                <w:sz w:val="13"/>
              </w:rPr>
              <w:t>E</w:t>
              <w:tab/>
            </w:r>
            <w:r>
              <w:rPr>
                <w:b/>
                <w:spacing w:val="-3"/>
                <w:w w:val="105"/>
                <w:sz w:val="13"/>
              </w:rPr>
              <w:t>23.740,56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13.203,36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23.598,36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2.337,12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11.151,36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10.479,90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30.939,94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115.450,60</w:t>
            </w:r>
          </w:p>
        </w:tc>
      </w:tr>
      <w:tr>
        <w:trPr>
          <w:trHeight w:val="198" w:hRule="atLeast"/>
        </w:trPr>
        <w:tc>
          <w:tcPr>
            <w:tcW w:w="4122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8EA8DB"/>
          </w:tcPr>
          <w:p>
            <w:pPr>
              <w:pStyle w:val="TableParagraph"/>
              <w:ind w:left="1548" w:right="1499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Total DEPORTES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60.067,32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37.648,56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59.234,64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12.299,64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34.810,32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27.835,58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5.569,60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78.294,88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315.760,54</w:t>
            </w:r>
          </w:p>
        </w:tc>
      </w:tr>
      <w:tr>
        <w:trPr>
          <w:trHeight w:val="195" w:hRule="atLeast"/>
        </w:trPr>
        <w:tc>
          <w:tcPr>
            <w:tcW w:w="1416" w:type="dxa"/>
            <w:vMerge w:val="restart"/>
            <w:tcBorders>
              <w:top w:val="single" w:sz="12" w:space="0" w:color="BFBFBF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60" w:lineRule="exact" w:before="138"/>
              <w:ind w:left="424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LIMPIEZA</w:t>
            </w: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1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6"/>
                <w:sz w:val="13"/>
              </w:rPr>
              <w:t>E</w:t>
            </w: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nil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0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14</w:t>
            </w:r>
          </w:p>
        </w:tc>
        <w:tc>
          <w:tcPr>
            <w:tcW w:w="1668" w:type="dxa"/>
            <w:vMerge w:val="restart"/>
            <w:tcBorders>
              <w:top w:val="single" w:sz="12" w:space="0" w:color="BFBFBF"/>
              <w:left w:val="single" w:sz="6" w:space="0" w:color="BFBFBF"/>
              <w:bottom w:val="nil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"/>
              <w:ind w:right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87" w:right="0"/>
              <w:jc w:val="left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10"/>
                <w:sz w:val="12"/>
              </w:rPr>
              <w:t>LIMPIADORA</w:t>
            </w:r>
          </w:p>
        </w:tc>
        <w:tc>
          <w:tcPr>
            <w:tcW w:w="410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5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5"/>
              <w:rPr>
                <w:sz w:val="13"/>
              </w:rPr>
            </w:pPr>
            <w:r>
              <w:rPr>
                <w:sz w:val="13"/>
              </w:rPr>
              <w:t>7.913,52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5"/>
              <w:rPr>
                <w:sz w:val="13"/>
              </w:rPr>
            </w:pPr>
            <w:r>
              <w:rPr>
                <w:sz w:val="13"/>
              </w:rPr>
              <w:t>4.401,12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5"/>
              <w:rPr>
                <w:sz w:val="13"/>
              </w:rPr>
            </w:pPr>
            <w:r>
              <w:rPr>
                <w:sz w:val="13"/>
              </w:rPr>
              <w:t>7.866,12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5"/>
              <w:rPr>
                <w:sz w:val="13"/>
              </w:rPr>
            </w:pPr>
            <w:r>
              <w:rPr>
                <w:sz w:val="13"/>
              </w:rPr>
              <w:t>2.531,88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5"/>
              <w:rPr>
                <w:sz w:val="13"/>
              </w:rPr>
            </w:pPr>
            <w:r>
              <w:rPr>
                <w:sz w:val="13"/>
              </w:rPr>
              <w:t>5.252,88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5"/>
              <w:rPr>
                <w:sz w:val="13"/>
              </w:rPr>
            </w:pPr>
            <w:r>
              <w:rPr>
                <w:sz w:val="13"/>
              </w:rPr>
              <w:t>3.785,44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5"/>
              <w:rPr>
                <w:sz w:val="13"/>
              </w:rPr>
            </w:pPr>
            <w:r>
              <w:rPr>
                <w:sz w:val="13"/>
              </w:rPr>
              <w:t>10.820,73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5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42.571,69</w:t>
            </w:r>
          </w:p>
        </w:tc>
      </w:tr>
      <w:tr>
        <w:trPr>
          <w:trHeight w:val="203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3.956,76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2.200,56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3.933,06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1.168,56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2.541,12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1.876,49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1.243,24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5.342,57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22.262,36</w:t>
            </w:r>
          </w:p>
        </w:tc>
      </w:tr>
      <w:tr>
        <w:trPr>
          <w:trHeight w:val="203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3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7.913,52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4.401,12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7.866,12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2.337,12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5.082,24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3.752,98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10.685,14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42.038,24</w:t>
            </w:r>
          </w:p>
        </w:tc>
      </w:tr>
    </w:tbl>
    <w:p>
      <w:pPr>
        <w:spacing w:after="0" w:line="170" w:lineRule="exact"/>
        <w:rPr>
          <w:rFonts w:ascii="Leelawadee UI Semilight"/>
          <w:sz w:val="13"/>
        </w:rPr>
        <w:sectPr>
          <w:pgSz w:w="16840" w:h="11910" w:orient="landscape"/>
          <w:pgMar w:top="1100" w:bottom="280" w:left="200" w:right="2420"/>
        </w:sectPr>
      </w:pPr>
    </w:p>
    <w:p>
      <w:pPr>
        <w:spacing w:line="240" w:lineRule="auto" w:before="8" w:after="0"/>
        <w:rPr>
          <w:rFonts w:ascii="Times New Roman"/>
          <w:sz w:val="12"/>
        </w:rPr>
      </w:pPr>
    </w:p>
    <w:tbl>
      <w:tblPr>
        <w:tblW w:w="0" w:type="auto"/>
        <w:jc w:val="left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314"/>
        <w:gridCol w:w="314"/>
        <w:gridCol w:w="1668"/>
        <w:gridCol w:w="410"/>
        <w:gridCol w:w="823"/>
        <w:gridCol w:w="823"/>
        <w:gridCol w:w="967"/>
        <w:gridCol w:w="823"/>
        <w:gridCol w:w="823"/>
        <w:gridCol w:w="823"/>
        <w:gridCol w:w="823"/>
        <w:gridCol w:w="967"/>
        <w:gridCol w:w="991"/>
      </w:tblGrid>
      <w:tr>
        <w:trPr>
          <w:trHeight w:val="703" w:hRule="atLeast"/>
        </w:trPr>
        <w:tc>
          <w:tcPr>
            <w:tcW w:w="11985" w:type="dxa"/>
            <w:gridSpan w:val="14"/>
            <w:tcBorders>
              <w:bottom w:val="thinThickMediumGap" w:sz="9" w:space="0" w:color="000000"/>
            </w:tcBorders>
            <w:shd w:val="clear" w:color="auto" w:fill="2D85C1"/>
          </w:tcPr>
          <w:p>
            <w:pPr>
              <w:pStyle w:val="TableParagraph"/>
              <w:spacing w:line="309" w:lineRule="exact"/>
              <w:ind w:left="44" w:right="0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AYUNTAMIENTO DE TÍAS</w:t>
            </w:r>
          </w:p>
          <w:p>
            <w:pPr>
              <w:pStyle w:val="TableParagraph"/>
              <w:spacing w:before="26"/>
              <w:ind w:left="44" w:right="0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PRESUPUESTO DE PERSONAL LABORAL AÑO 2024</w:t>
            </w:r>
          </w:p>
        </w:tc>
      </w:tr>
      <w:tr>
        <w:trPr>
          <w:trHeight w:val="346" w:hRule="atLeast"/>
        </w:trPr>
        <w:tc>
          <w:tcPr>
            <w:tcW w:w="1416" w:type="dxa"/>
            <w:tcBorders>
              <w:top w:val="thickThinMediumGap" w:sz="9" w:space="0" w:color="000000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left="35" w:right="0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DEPARTAMENTO</w:t>
            </w:r>
          </w:p>
        </w:tc>
        <w:tc>
          <w:tcPr>
            <w:tcW w:w="314" w:type="dxa"/>
            <w:tcBorders>
              <w:top w:val="thickThinMediumGap" w:sz="9" w:space="0" w:color="000000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right="63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GR</w:t>
            </w:r>
          </w:p>
        </w:tc>
        <w:tc>
          <w:tcPr>
            <w:tcW w:w="314" w:type="dxa"/>
            <w:tcBorders>
              <w:top w:val="thickThinMediumGap" w:sz="9" w:space="0" w:color="000000"/>
              <w:left w:val="single" w:sz="12" w:space="0" w:color="BFBFBF"/>
              <w:bottom w:val="single" w:sz="6" w:space="0" w:color="BFBFBF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left="36" w:right="0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NV</w:t>
            </w:r>
          </w:p>
        </w:tc>
        <w:tc>
          <w:tcPr>
            <w:tcW w:w="1668" w:type="dxa"/>
            <w:tcBorders>
              <w:top w:val="thickThinMediumGap" w:sz="9" w:space="0" w:color="000000"/>
              <w:left w:val="single" w:sz="12" w:space="0" w:color="BFBFBF"/>
              <w:bottom w:val="single" w:sz="6" w:space="0" w:color="BFBFBF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left="36" w:right="0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CATEGORÍA</w:t>
            </w:r>
          </w:p>
        </w:tc>
        <w:tc>
          <w:tcPr>
            <w:tcW w:w="410" w:type="dxa"/>
            <w:tcBorders>
              <w:top w:val="thickThinMediumGap" w:sz="9" w:space="0" w:color="000000"/>
              <w:left w:val="single" w:sz="12" w:space="0" w:color="BFBFBF"/>
              <w:bottom w:val="double" w:sz="2" w:space="0" w:color="BFBFBF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left="14" w:right="42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Nro.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12" w:space="0" w:color="BFBFBF"/>
              <w:bottom w:val="single" w:sz="18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SALARIO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6" w:space="0" w:color="BFBFBF"/>
              <w:bottom w:val="single" w:sz="18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line="168" w:lineRule="exact"/>
              <w:rPr>
                <w:b/>
                <w:sz w:val="13"/>
              </w:rPr>
            </w:pPr>
            <w:r>
              <w:rPr>
                <w:b/>
                <w:color w:val="FFFFFF"/>
                <w:spacing w:val="-1"/>
                <w:sz w:val="13"/>
              </w:rPr>
              <w:t>CP.</w:t>
            </w:r>
          </w:p>
          <w:p>
            <w:pPr>
              <w:pStyle w:val="TableParagraph"/>
              <w:spacing w:line="125" w:lineRule="exact" w:before="33"/>
              <w:rPr>
                <w:b/>
                <w:sz w:val="13"/>
              </w:rPr>
            </w:pPr>
            <w:r>
              <w:rPr>
                <w:b/>
                <w:color w:val="FFFFFF"/>
                <w:spacing w:val="-1"/>
                <w:sz w:val="13"/>
              </w:rPr>
              <w:t>CONVENIO</w:t>
            </w:r>
          </w:p>
        </w:tc>
        <w:tc>
          <w:tcPr>
            <w:tcW w:w="967" w:type="dxa"/>
            <w:tcBorders>
              <w:top w:val="thickThinMediumGap" w:sz="9" w:space="0" w:color="000000"/>
              <w:left w:val="single" w:sz="6" w:space="0" w:color="BFBFBF"/>
              <w:bottom w:val="single" w:sz="18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CP. TRABAJO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6" w:space="0" w:color="BFBFBF"/>
              <w:bottom w:val="single" w:sz="18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ANTIGÜED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6" w:space="0" w:color="BFBFBF"/>
              <w:bottom w:val="single" w:sz="18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RESIDENC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6" w:space="0" w:color="BFBFBF"/>
              <w:bottom w:val="single" w:sz="18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line="168" w:lineRule="exact"/>
              <w:ind w:left="376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PAGAS</w:t>
            </w:r>
          </w:p>
          <w:p>
            <w:pPr>
              <w:pStyle w:val="TableParagraph"/>
              <w:spacing w:line="125" w:lineRule="exact" w:before="33"/>
              <w:ind w:left="318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EXTRAS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6" w:space="0" w:color="BFBFBF"/>
              <w:bottom w:val="single" w:sz="18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C.P.T.</w:t>
            </w:r>
          </w:p>
        </w:tc>
        <w:tc>
          <w:tcPr>
            <w:tcW w:w="967" w:type="dxa"/>
            <w:tcBorders>
              <w:top w:val="thickThinMediumGap" w:sz="9" w:space="0" w:color="000000"/>
              <w:left w:val="single" w:sz="6" w:space="0" w:color="BFBFBF"/>
              <w:bottom w:val="single" w:sz="18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SEG. SOCIAL</w:t>
            </w:r>
          </w:p>
        </w:tc>
        <w:tc>
          <w:tcPr>
            <w:tcW w:w="991" w:type="dxa"/>
            <w:tcBorders>
              <w:top w:val="thickThinMediumGap" w:sz="9" w:space="0" w:color="000000"/>
              <w:left w:val="single" w:sz="6" w:space="0" w:color="BFBFBF"/>
              <w:bottom w:val="single" w:sz="18" w:space="0" w:color="BFBFBF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right="-29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TOTAL</w:t>
            </w:r>
          </w:p>
        </w:tc>
      </w:tr>
      <w:tr>
        <w:trPr>
          <w:trHeight w:val="194" w:hRule="atLeast"/>
        </w:trPr>
        <w:tc>
          <w:tcPr>
            <w:tcW w:w="1416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vMerge w:val="restart"/>
            <w:tcBorders>
              <w:top w:val="single" w:sz="6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68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0" w:type="dxa"/>
            <w:tcBorders>
              <w:top w:val="double" w:sz="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11"/>
              <w:ind w:left="55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4</w:t>
            </w:r>
          </w:p>
        </w:tc>
        <w:tc>
          <w:tcPr>
            <w:tcW w:w="823" w:type="dxa"/>
            <w:tcBorders>
              <w:top w:val="single" w:sz="18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11"/>
              <w:rPr>
                <w:sz w:val="13"/>
              </w:rPr>
            </w:pPr>
            <w:r>
              <w:rPr>
                <w:sz w:val="13"/>
              </w:rPr>
              <w:t>7.913,52</w:t>
            </w:r>
          </w:p>
        </w:tc>
        <w:tc>
          <w:tcPr>
            <w:tcW w:w="823" w:type="dxa"/>
            <w:tcBorders>
              <w:top w:val="single" w:sz="18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11"/>
              <w:rPr>
                <w:sz w:val="13"/>
              </w:rPr>
            </w:pPr>
            <w:r>
              <w:rPr>
                <w:sz w:val="13"/>
              </w:rPr>
              <w:t>4.401,12</w:t>
            </w:r>
          </w:p>
        </w:tc>
        <w:tc>
          <w:tcPr>
            <w:tcW w:w="967" w:type="dxa"/>
            <w:tcBorders>
              <w:top w:val="single" w:sz="18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11"/>
              <w:rPr>
                <w:sz w:val="13"/>
              </w:rPr>
            </w:pPr>
            <w:r>
              <w:rPr>
                <w:sz w:val="13"/>
              </w:rPr>
              <w:t>7.866,12</w:t>
            </w:r>
          </w:p>
        </w:tc>
        <w:tc>
          <w:tcPr>
            <w:tcW w:w="823" w:type="dxa"/>
            <w:tcBorders>
              <w:top w:val="single" w:sz="18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11"/>
              <w:rPr>
                <w:sz w:val="13"/>
              </w:rPr>
            </w:pPr>
            <w:r>
              <w:rPr>
                <w:sz w:val="13"/>
              </w:rPr>
              <w:t>2.142,36</w:t>
            </w:r>
          </w:p>
        </w:tc>
        <w:tc>
          <w:tcPr>
            <w:tcW w:w="823" w:type="dxa"/>
            <w:tcBorders>
              <w:top w:val="single" w:sz="18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11"/>
              <w:rPr>
                <w:sz w:val="13"/>
              </w:rPr>
            </w:pPr>
            <w:r>
              <w:rPr>
                <w:sz w:val="13"/>
              </w:rPr>
              <w:t>4.911,60</w:t>
            </w:r>
          </w:p>
        </w:tc>
        <w:tc>
          <w:tcPr>
            <w:tcW w:w="823" w:type="dxa"/>
            <w:tcBorders>
              <w:top w:val="single" w:sz="18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11"/>
              <w:rPr>
                <w:sz w:val="13"/>
              </w:rPr>
            </w:pPr>
            <w:r>
              <w:rPr>
                <w:sz w:val="13"/>
              </w:rPr>
              <w:t>3.720,52</w:t>
            </w:r>
          </w:p>
        </w:tc>
        <w:tc>
          <w:tcPr>
            <w:tcW w:w="823" w:type="dxa"/>
            <w:tcBorders>
              <w:top w:val="single" w:sz="18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11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8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11"/>
              <w:rPr>
                <w:sz w:val="13"/>
              </w:rPr>
            </w:pPr>
            <w:r>
              <w:rPr>
                <w:sz w:val="13"/>
              </w:rPr>
              <w:t>10.549,55</w:t>
            </w:r>
          </w:p>
        </w:tc>
        <w:tc>
          <w:tcPr>
            <w:tcW w:w="991" w:type="dxa"/>
            <w:tcBorders>
              <w:top w:val="single" w:sz="18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11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41.504,79</w:t>
            </w:r>
          </w:p>
        </w:tc>
      </w:tr>
      <w:tr>
        <w:trPr>
          <w:trHeight w:val="19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line="168" w:lineRule="exact" w:before="10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5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7.913,52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4.401,12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7.866,12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1.833,99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4.641,42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3.671,83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10.335,78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line="168" w:lineRule="exact" w:before="1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40.663,78</w:t>
            </w:r>
          </w:p>
        </w:tc>
      </w:tr>
      <w:tr>
        <w:trPr>
          <w:trHeight w:val="197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tabs>
                <w:tab w:pos="2903" w:val="left" w:leader="none"/>
              </w:tabs>
              <w:spacing w:line="178" w:lineRule="exact"/>
              <w:ind w:left="1156"/>
              <w:jc w:val="left"/>
              <w:rPr>
                <w:b/>
                <w:sz w:val="13"/>
              </w:rPr>
            </w:pPr>
            <w:r>
              <w:rPr>
                <w:rFonts w:ascii="Leelawadee UI Semilight"/>
                <w:b w:val="0"/>
                <w:w w:val="105"/>
                <w:position w:val="1"/>
                <w:sz w:val="13"/>
              </w:rPr>
              <w:t>Total</w:t>
            </w:r>
            <w:r>
              <w:rPr>
                <w:rFonts w:ascii="Leelawadee UI Semilight"/>
                <w:b w:val="0"/>
                <w:spacing w:val="4"/>
                <w:w w:val="105"/>
                <w:position w:val="1"/>
                <w:sz w:val="13"/>
              </w:rPr>
              <w:t> </w:t>
            </w:r>
            <w:r>
              <w:rPr>
                <w:rFonts w:ascii="Leelawadee UI Semilight"/>
                <w:b w:val="0"/>
                <w:w w:val="105"/>
                <w:position w:val="1"/>
                <w:sz w:val="13"/>
              </w:rPr>
              <w:t>E</w:t>
              <w:tab/>
            </w:r>
            <w:r>
              <w:rPr>
                <w:b/>
                <w:spacing w:val="-3"/>
                <w:w w:val="105"/>
                <w:sz w:val="13"/>
              </w:rPr>
              <w:t>35.610,84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19.805,04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35.397,54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10.013,91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22.429,26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16.807,26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1.243,24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47.733,77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189.040,86</w:t>
            </w:r>
          </w:p>
        </w:tc>
      </w:tr>
      <w:tr>
        <w:trPr>
          <w:trHeight w:val="197" w:hRule="atLeast"/>
        </w:trPr>
        <w:tc>
          <w:tcPr>
            <w:tcW w:w="4122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8EA8DB"/>
          </w:tcPr>
          <w:p>
            <w:pPr>
              <w:pStyle w:val="TableParagraph"/>
              <w:ind w:left="1544" w:right="1499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Total LIMPIEZA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35.610,84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19.805,04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35.397,54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10.013,91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22.429,26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16.807,26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1.243,24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47.733,77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189.040,86</w:t>
            </w:r>
          </w:p>
        </w:tc>
      </w:tr>
      <w:tr>
        <w:trPr>
          <w:trHeight w:val="188" w:hRule="atLeast"/>
        </w:trPr>
        <w:tc>
          <w:tcPr>
            <w:tcW w:w="1416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2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85" w:lineRule="auto"/>
              <w:ind w:left="515" w:right="-12" w:hanging="442"/>
              <w:jc w:val="left"/>
              <w:rPr>
                <w:rFonts w:ascii="Leelawadee UI Semilight" w:hAnsi="Leelawadee UI Semilight"/>
                <w:b w:val="0"/>
                <w:sz w:val="13"/>
              </w:rPr>
            </w:pPr>
            <w:r>
              <w:rPr>
                <w:rFonts w:ascii="Leelawadee UI Semilight" w:hAnsi="Leelawadee UI Semilight"/>
                <w:b w:val="0"/>
                <w:w w:val="110"/>
                <w:sz w:val="13"/>
              </w:rPr>
              <w:t>SEGURIDAD-POLICÍA LOCAL</w:t>
            </w: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5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5"/>
                <w:sz w:val="13"/>
              </w:rPr>
              <w:t>C2</w:t>
            </w: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1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18</w:t>
            </w:r>
          </w:p>
        </w:tc>
        <w:tc>
          <w:tcPr>
            <w:tcW w:w="1668" w:type="dxa"/>
            <w:vMerge w:val="restart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278" w:lineRule="auto" w:before="131"/>
              <w:ind w:left="283" w:right="0" w:firstLine="304"/>
              <w:jc w:val="left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10"/>
                <w:sz w:val="12"/>
              </w:rPr>
              <w:t>AUXILIAR </w:t>
            </w:r>
            <w:r>
              <w:rPr>
                <w:rFonts w:ascii="Leelawadee UI Semilight"/>
                <w:b w:val="0"/>
                <w:w w:val="105"/>
                <w:sz w:val="12"/>
              </w:rPr>
              <w:t>ADMINISTRATIVO/A</w:t>
            </w:r>
          </w:p>
        </w:tc>
        <w:tc>
          <w:tcPr>
            <w:tcW w:w="410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8.646,12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5.696,40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8.772,00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1.553,04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4.790,28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4.095,36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10.780,64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44.333,84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8.646,12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5.696,40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8.772,00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1.553,04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4.790,28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4.095,36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 w:before="5"/>
              <w:rPr>
                <w:sz w:val="13"/>
              </w:rPr>
            </w:pPr>
            <w:r>
              <w:rPr>
                <w:sz w:val="13"/>
              </w:rPr>
              <w:t>10.780,64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 w:before="5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44.333,84</w:t>
            </w:r>
          </w:p>
        </w:tc>
      </w:tr>
      <w:tr>
        <w:trPr>
          <w:trHeight w:val="197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line="168" w:lineRule="exact" w:before="10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3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8.646,12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5.696,40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8.772,00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1.294,20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4.564,56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4.052,68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10.611,24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line="168" w:lineRule="exact" w:before="1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43.637,20</w:t>
            </w:r>
          </w:p>
        </w:tc>
      </w:tr>
      <w:tr>
        <w:trPr>
          <w:trHeight w:val="154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tabs>
                <w:tab w:pos="2903" w:val="left" w:leader="none"/>
              </w:tabs>
              <w:spacing w:line="135" w:lineRule="exact"/>
              <w:ind w:left="1110"/>
              <w:jc w:val="left"/>
              <w:rPr>
                <w:b/>
                <w:sz w:val="13"/>
              </w:rPr>
            </w:pPr>
            <w:r>
              <w:rPr>
                <w:rFonts w:ascii="Leelawadee UI Semilight"/>
                <w:b w:val="0"/>
                <w:w w:val="105"/>
                <w:position w:val="1"/>
                <w:sz w:val="13"/>
              </w:rPr>
              <w:t>Total</w:t>
            </w:r>
            <w:r>
              <w:rPr>
                <w:rFonts w:ascii="Leelawadee UI Semilight"/>
                <w:b w:val="0"/>
                <w:spacing w:val="4"/>
                <w:w w:val="105"/>
                <w:position w:val="1"/>
                <w:sz w:val="13"/>
              </w:rPr>
              <w:t> </w:t>
            </w:r>
            <w:r>
              <w:rPr>
                <w:rFonts w:ascii="Leelawadee UI Semilight"/>
                <w:b w:val="0"/>
                <w:w w:val="105"/>
                <w:position w:val="1"/>
                <w:sz w:val="13"/>
              </w:rPr>
              <w:t>C2</w:t>
              <w:tab/>
            </w:r>
            <w:r>
              <w:rPr>
                <w:b/>
                <w:spacing w:val="-3"/>
                <w:w w:val="105"/>
                <w:sz w:val="13"/>
              </w:rPr>
              <w:t>25.938,36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17.089,20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26.316,00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4.400,28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14.145,12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12.243,40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32.172,52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132.304,88</w:t>
            </w:r>
          </w:p>
        </w:tc>
      </w:tr>
      <w:tr>
        <w:trPr>
          <w:trHeight w:val="154" w:hRule="atLeast"/>
        </w:trPr>
        <w:tc>
          <w:tcPr>
            <w:tcW w:w="4122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8EA8DB"/>
          </w:tcPr>
          <w:p>
            <w:pPr>
              <w:pStyle w:val="TableParagraph"/>
              <w:spacing w:line="135" w:lineRule="exact"/>
              <w:ind w:left="1033" w:right="0"/>
              <w:jc w:val="left"/>
              <w:rPr>
                <w:rFonts w:ascii="Leelawadee UI Semilight" w:hAnsi="Leelawadee UI Semilight"/>
                <w:b w:val="0"/>
                <w:sz w:val="13"/>
              </w:rPr>
            </w:pPr>
            <w:r>
              <w:rPr>
                <w:rFonts w:ascii="Leelawadee UI Semilight" w:hAnsi="Leelawadee UI Semilight"/>
                <w:b w:val="0"/>
                <w:w w:val="110"/>
                <w:sz w:val="13"/>
              </w:rPr>
              <w:t>Total SEGURIDAD-POLICÍA LOCAL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35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25.938,36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35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17.089,20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35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26.316,00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35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4.400,28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35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14.145,12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35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12.243,40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35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35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32.172,52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  <w:shd w:val="clear" w:color="auto" w:fill="8EA8DB"/>
          </w:tcPr>
          <w:p>
            <w:pPr>
              <w:pStyle w:val="TableParagraph"/>
              <w:spacing w:line="135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132.304,88</w:t>
            </w:r>
          </w:p>
        </w:tc>
      </w:tr>
      <w:tr>
        <w:trPr>
          <w:trHeight w:val="142" w:hRule="atLeast"/>
        </w:trPr>
        <w:tc>
          <w:tcPr>
            <w:tcW w:w="1416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37"/>
              <w:ind w:left="421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TURISMO</w:t>
            </w: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65"/>
              <w:ind w:left="95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5"/>
                <w:sz w:val="13"/>
              </w:rPr>
              <w:t>C1</w:t>
            </w: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65"/>
              <w:ind w:left="90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22</w:t>
            </w:r>
          </w:p>
        </w:tc>
        <w:tc>
          <w:tcPr>
            <w:tcW w:w="1668" w:type="dxa"/>
            <w:vMerge w:val="restart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71"/>
              <w:ind w:left="283" w:right="0"/>
              <w:jc w:val="left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10"/>
                <w:sz w:val="12"/>
              </w:rPr>
              <w:t>ADMINISTRATIVO/A</w:t>
            </w:r>
          </w:p>
        </w:tc>
        <w:tc>
          <w:tcPr>
            <w:tcW w:w="410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23" w:lineRule="exact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9.320,28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2.661,12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6.987,12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4.658,74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13.292,71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23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54.664,37</w:t>
            </w:r>
          </w:p>
        </w:tc>
      </w:tr>
      <w:tr>
        <w:trPr>
          <w:trHeight w:val="154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line="135" w:lineRule="exact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9.320,28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3.009,60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7.290,28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4.713,44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13.519,66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line="135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55.597,66</w:t>
            </w:r>
          </w:p>
        </w:tc>
      </w:tr>
      <w:tr>
        <w:trPr>
          <w:trHeight w:val="154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tabs>
                <w:tab w:pos="2903" w:val="left" w:leader="none"/>
              </w:tabs>
              <w:spacing w:line="135" w:lineRule="exact"/>
              <w:ind w:left="1120"/>
              <w:jc w:val="left"/>
              <w:rPr>
                <w:b/>
                <w:sz w:val="13"/>
              </w:rPr>
            </w:pPr>
            <w:r>
              <w:rPr>
                <w:rFonts w:ascii="Leelawadee UI Semilight"/>
                <w:b w:val="0"/>
                <w:w w:val="105"/>
                <w:position w:val="1"/>
                <w:sz w:val="13"/>
              </w:rPr>
              <w:t>Total</w:t>
            </w:r>
            <w:r>
              <w:rPr>
                <w:rFonts w:ascii="Leelawadee UI Semilight"/>
                <w:b w:val="0"/>
                <w:spacing w:val="4"/>
                <w:w w:val="105"/>
                <w:position w:val="1"/>
                <w:sz w:val="13"/>
              </w:rPr>
              <w:t> </w:t>
            </w:r>
            <w:r>
              <w:rPr>
                <w:rFonts w:ascii="Leelawadee UI Semilight"/>
                <w:b w:val="0"/>
                <w:w w:val="105"/>
                <w:position w:val="1"/>
                <w:sz w:val="13"/>
              </w:rPr>
              <w:t>C1</w:t>
              <w:tab/>
            </w:r>
            <w:r>
              <w:rPr>
                <w:b/>
                <w:spacing w:val="-3"/>
                <w:w w:val="105"/>
                <w:sz w:val="13"/>
              </w:rPr>
              <w:t>20.776,80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14.712,00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18.640,56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5.670,72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14.277,40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9.372,18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26.812,37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110.262,03</w:t>
            </w:r>
          </w:p>
        </w:tc>
      </w:tr>
      <w:tr>
        <w:trPr>
          <w:trHeight w:val="154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line="135" w:lineRule="exact"/>
              <w:ind w:right="81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6"/>
                <w:sz w:val="13"/>
              </w:rPr>
              <w:t>E</w:t>
            </w:r>
          </w:p>
        </w:tc>
        <w:tc>
          <w:tcPr>
            <w:tcW w:w="3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ind w:left="100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14</w:t>
            </w:r>
          </w:p>
        </w:tc>
        <w:tc>
          <w:tcPr>
            <w:tcW w:w="1668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ind w:left="83" w:right="36"/>
              <w:jc w:val="center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05"/>
                <w:sz w:val="12"/>
              </w:rPr>
              <w:t>CHOFER</w:t>
            </w:r>
          </w:p>
        </w:tc>
        <w:tc>
          <w:tcPr>
            <w:tcW w:w="410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line="135" w:lineRule="exact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7.913,52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4.401,12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8.714,76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2.142,36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4.911,60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3.861,96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11.877,27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line="135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43.822,59</w:t>
            </w:r>
          </w:p>
        </w:tc>
      </w:tr>
      <w:tr>
        <w:trPr>
          <w:trHeight w:val="154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tabs>
                <w:tab w:pos="2980" w:val="left" w:leader="none"/>
              </w:tabs>
              <w:spacing w:line="135" w:lineRule="exact"/>
              <w:ind w:left="1156"/>
              <w:jc w:val="left"/>
              <w:rPr>
                <w:b/>
                <w:sz w:val="13"/>
              </w:rPr>
            </w:pPr>
            <w:r>
              <w:rPr>
                <w:rFonts w:ascii="Leelawadee UI Semilight"/>
                <w:b w:val="0"/>
                <w:w w:val="105"/>
                <w:position w:val="1"/>
                <w:sz w:val="13"/>
              </w:rPr>
              <w:t>Total</w:t>
            </w:r>
            <w:r>
              <w:rPr>
                <w:rFonts w:ascii="Leelawadee UI Semilight"/>
                <w:b w:val="0"/>
                <w:spacing w:val="4"/>
                <w:w w:val="105"/>
                <w:position w:val="1"/>
                <w:sz w:val="13"/>
              </w:rPr>
              <w:t> </w:t>
            </w:r>
            <w:r>
              <w:rPr>
                <w:rFonts w:ascii="Leelawadee UI Semilight"/>
                <w:b w:val="0"/>
                <w:w w:val="105"/>
                <w:position w:val="1"/>
                <w:sz w:val="13"/>
              </w:rPr>
              <w:t>E</w:t>
              <w:tab/>
            </w:r>
            <w:r>
              <w:rPr>
                <w:b/>
                <w:spacing w:val="-4"/>
                <w:w w:val="105"/>
                <w:sz w:val="13"/>
              </w:rPr>
              <w:t>7.913,52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4.401,12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8.714,76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2.142,36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4.911,60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3.861,96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11.877,27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43.822,59</w:t>
            </w:r>
          </w:p>
        </w:tc>
      </w:tr>
      <w:tr>
        <w:trPr>
          <w:trHeight w:val="154" w:hRule="atLeast"/>
        </w:trPr>
        <w:tc>
          <w:tcPr>
            <w:tcW w:w="4122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8EA8DB"/>
          </w:tcPr>
          <w:p>
            <w:pPr>
              <w:pStyle w:val="TableParagraph"/>
              <w:spacing w:line="135" w:lineRule="exact"/>
              <w:ind w:left="1548" w:right="1499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Total TURISMO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35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28.690,32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35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19.113,12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35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27.355,32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35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7.813,08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35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19.189,00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35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13.234,14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35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35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38.689,64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  <w:shd w:val="clear" w:color="auto" w:fill="8EA8DB"/>
          </w:tcPr>
          <w:p>
            <w:pPr>
              <w:pStyle w:val="TableParagraph"/>
              <w:spacing w:line="135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154.084,62</w:t>
            </w:r>
          </w:p>
        </w:tc>
      </w:tr>
      <w:tr>
        <w:trPr>
          <w:trHeight w:val="274" w:hRule="atLeast"/>
        </w:trPr>
        <w:tc>
          <w:tcPr>
            <w:tcW w:w="1416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85" w:lineRule="auto" w:before="1"/>
              <w:ind w:left="227" w:right="0" w:firstLine="38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URBANISMO Y ARQUITECTURA</w:t>
            </w: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3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A2</w:t>
            </w: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90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24</w:t>
            </w:r>
          </w:p>
        </w:tc>
        <w:tc>
          <w:tcPr>
            <w:tcW w:w="1668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ind w:left="470" w:right="0"/>
              <w:jc w:val="left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05"/>
                <w:sz w:val="12"/>
              </w:rPr>
              <w:t>INGENIERO/A</w:t>
            </w:r>
          </w:p>
          <w:p>
            <w:pPr>
              <w:pStyle w:val="TableParagraph"/>
              <w:spacing w:line="106" w:lineRule="exact" w:before="25"/>
              <w:ind w:left="394" w:right="0"/>
              <w:jc w:val="left"/>
              <w:rPr>
                <w:rFonts w:ascii="Leelawadee UI Semilight" w:hAnsi="Leelawadee UI Semilight"/>
                <w:b w:val="0"/>
                <w:sz w:val="12"/>
              </w:rPr>
            </w:pPr>
            <w:r>
              <w:rPr>
                <w:rFonts w:ascii="Leelawadee UI Semilight" w:hAnsi="Leelawadee UI Semilight"/>
                <w:b w:val="0"/>
                <w:w w:val="105"/>
                <w:sz w:val="12"/>
              </w:rPr>
              <w:t>TÉC.INDUSTRIAL</w:t>
            </w:r>
          </w:p>
        </w:tc>
        <w:tc>
          <w:tcPr>
            <w:tcW w:w="410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48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13.835,88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8.410,32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11.714,40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4.017,60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9.046,68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5.524,08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16.883,98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48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69.432,94</w:t>
            </w:r>
          </w:p>
        </w:tc>
      </w:tr>
      <w:tr>
        <w:trPr>
          <w:trHeight w:val="142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71"/>
              <w:ind w:left="89" w:right="0"/>
              <w:jc w:val="left"/>
              <w:rPr>
                <w:rFonts w:ascii="Leelawadee UI Semilight" w:hAnsi="Leelawadee UI Semilight"/>
                <w:b w:val="0"/>
                <w:sz w:val="12"/>
              </w:rPr>
            </w:pPr>
            <w:r>
              <w:rPr>
                <w:rFonts w:ascii="Leelawadee UI Semilight" w:hAnsi="Leelawadee UI Semilight"/>
                <w:b w:val="0"/>
                <w:w w:val="105"/>
                <w:sz w:val="12"/>
              </w:rPr>
              <w:t>ARQUITECTO/A TÉCNICO/A</w:t>
            </w: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23" w:lineRule="exact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13.835,88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8.410,32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11.714,40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3.515,40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8.640,12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5.463,06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16.572,39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23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68.151,57</w:t>
            </w:r>
          </w:p>
        </w:tc>
      </w:tr>
      <w:tr>
        <w:trPr>
          <w:trHeight w:val="154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line="135" w:lineRule="exact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13.835,88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8.410,32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11.714,40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3.013,20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8.233,56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5.402,04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16.260,80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line="135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66.870,20</w:t>
            </w:r>
          </w:p>
        </w:tc>
      </w:tr>
      <w:tr>
        <w:trPr>
          <w:trHeight w:val="154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tabs>
                <w:tab w:pos="2903" w:val="left" w:leader="none"/>
              </w:tabs>
              <w:spacing w:line="135" w:lineRule="exact"/>
              <w:ind w:left="1108"/>
              <w:jc w:val="left"/>
              <w:rPr>
                <w:b/>
                <w:sz w:val="13"/>
              </w:rPr>
            </w:pPr>
            <w:r>
              <w:rPr>
                <w:rFonts w:ascii="Leelawadee UI Semilight"/>
                <w:b w:val="0"/>
                <w:w w:val="105"/>
                <w:position w:val="1"/>
                <w:sz w:val="13"/>
              </w:rPr>
              <w:t>Total</w:t>
            </w:r>
            <w:r>
              <w:rPr>
                <w:rFonts w:ascii="Leelawadee UI Semilight"/>
                <w:b w:val="0"/>
                <w:spacing w:val="6"/>
                <w:w w:val="105"/>
                <w:position w:val="1"/>
                <w:sz w:val="13"/>
              </w:rPr>
              <w:t> </w:t>
            </w:r>
            <w:r>
              <w:rPr>
                <w:rFonts w:ascii="Leelawadee UI Semilight"/>
                <w:b w:val="0"/>
                <w:w w:val="105"/>
                <w:position w:val="1"/>
                <w:sz w:val="13"/>
              </w:rPr>
              <w:t>A2</w:t>
              <w:tab/>
            </w:r>
            <w:r>
              <w:rPr>
                <w:b/>
                <w:spacing w:val="-3"/>
                <w:w w:val="105"/>
                <w:sz w:val="13"/>
              </w:rPr>
              <w:t>41.507,64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25.230,96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35.143,20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10.546,20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25.920,36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16.389,18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49.717,17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204.454,71</w:t>
            </w:r>
          </w:p>
        </w:tc>
      </w:tr>
      <w:tr>
        <w:trPr>
          <w:trHeight w:val="142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65"/>
              <w:ind w:left="95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5"/>
                <w:sz w:val="13"/>
              </w:rPr>
              <w:t>C1</w:t>
            </w: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65"/>
              <w:ind w:left="90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22</w:t>
            </w:r>
          </w:p>
        </w:tc>
        <w:tc>
          <w:tcPr>
            <w:tcW w:w="1668" w:type="dxa"/>
            <w:vMerge w:val="restart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71"/>
              <w:ind w:left="502" w:right="0"/>
              <w:jc w:val="left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05"/>
                <w:sz w:val="12"/>
              </w:rPr>
              <w:t>DELINEANTE</w:t>
            </w:r>
          </w:p>
        </w:tc>
        <w:tc>
          <w:tcPr>
            <w:tcW w:w="410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23" w:lineRule="exact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9.320,28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4.181,76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8.310,00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4.877,54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14.276,64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23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58.710,62</w:t>
            </w:r>
          </w:p>
        </w:tc>
      </w:tr>
      <w:tr>
        <w:trPr>
          <w:trHeight w:val="154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line="135" w:lineRule="exact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9.320,28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2.280,96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6.656,40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4.604,04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13.046,73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line="135" w:lineRule="exac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53.652,81</w:t>
            </w:r>
          </w:p>
        </w:tc>
      </w:tr>
      <w:tr>
        <w:trPr>
          <w:trHeight w:val="154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tabs>
                <w:tab w:pos="2903" w:val="left" w:leader="none"/>
              </w:tabs>
              <w:spacing w:line="135" w:lineRule="exact"/>
              <w:ind w:left="1120"/>
              <w:jc w:val="left"/>
              <w:rPr>
                <w:b/>
                <w:sz w:val="13"/>
              </w:rPr>
            </w:pPr>
            <w:r>
              <w:rPr>
                <w:rFonts w:ascii="Leelawadee UI Semilight"/>
                <w:b w:val="0"/>
                <w:w w:val="105"/>
                <w:position w:val="1"/>
                <w:sz w:val="13"/>
              </w:rPr>
              <w:t>Total</w:t>
            </w:r>
            <w:r>
              <w:rPr>
                <w:rFonts w:ascii="Leelawadee UI Semilight"/>
                <w:b w:val="0"/>
                <w:spacing w:val="4"/>
                <w:w w:val="105"/>
                <w:position w:val="1"/>
                <w:sz w:val="13"/>
              </w:rPr>
              <w:t> </w:t>
            </w:r>
            <w:r>
              <w:rPr>
                <w:rFonts w:ascii="Leelawadee UI Semilight"/>
                <w:b w:val="0"/>
                <w:w w:val="105"/>
                <w:position w:val="1"/>
                <w:sz w:val="13"/>
              </w:rPr>
              <w:t>C1</w:t>
              <w:tab/>
            </w:r>
            <w:r>
              <w:rPr>
                <w:b/>
                <w:spacing w:val="-3"/>
                <w:w w:val="105"/>
                <w:sz w:val="13"/>
              </w:rPr>
              <w:t>20.776,80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14.712,00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18.640,56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6.462,72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14.966,40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9.481,58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27.323,37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112.363,43</w:t>
            </w:r>
          </w:p>
        </w:tc>
      </w:tr>
      <w:tr>
        <w:trPr>
          <w:trHeight w:val="142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152"/>
              <w:ind w:left="85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5"/>
                <w:sz w:val="13"/>
              </w:rPr>
              <w:t>C2</w:t>
            </w: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2"/>
              <w:ind w:left="100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18</w:t>
            </w:r>
          </w:p>
        </w:tc>
        <w:tc>
          <w:tcPr>
            <w:tcW w:w="1668" w:type="dxa"/>
            <w:vMerge w:val="restart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278" w:lineRule="auto" w:before="64"/>
              <w:ind w:left="283" w:right="0" w:firstLine="304"/>
              <w:jc w:val="left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10"/>
                <w:sz w:val="12"/>
              </w:rPr>
              <w:t>AUXILIAR </w:t>
            </w:r>
            <w:r>
              <w:rPr>
                <w:rFonts w:ascii="Leelawadee UI Semilight"/>
                <w:b w:val="0"/>
                <w:w w:val="105"/>
                <w:sz w:val="12"/>
              </w:rPr>
              <w:t>ADMINISTRATIVO/A</w:t>
            </w:r>
          </w:p>
        </w:tc>
        <w:tc>
          <w:tcPr>
            <w:tcW w:w="410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23" w:lineRule="exact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8.646,12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5.696,40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8.772,00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2.070,72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5.241,72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4.180,72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11.119,45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23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45.727,13</w:t>
            </w:r>
          </w:p>
        </w:tc>
      </w:tr>
      <w:tr>
        <w:trPr>
          <w:trHeight w:val="142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23" w:lineRule="exact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8.646,12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5.696,40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8.772,00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1.553,04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4.790,28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4.095,36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10.780,64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23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44.333,84</w:t>
            </w:r>
          </w:p>
        </w:tc>
      </w:tr>
      <w:tr>
        <w:trPr>
          <w:trHeight w:val="154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line="135" w:lineRule="exact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3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8.646,12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5.696,40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8.772,00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2.267,04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5.413,80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4.136,72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11.223,68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line="135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46.155,76</w:t>
            </w:r>
          </w:p>
        </w:tc>
      </w:tr>
      <w:tr>
        <w:trPr>
          <w:trHeight w:val="154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tabs>
                <w:tab w:pos="2903" w:val="left" w:leader="none"/>
              </w:tabs>
              <w:spacing w:line="135" w:lineRule="exact"/>
              <w:ind w:left="1110"/>
              <w:jc w:val="left"/>
              <w:rPr>
                <w:b/>
                <w:sz w:val="13"/>
              </w:rPr>
            </w:pPr>
            <w:r>
              <w:rPr>
                <w:rFonts w:ascii="Leelawadee UI Semilight"/>
                <w:b w:val="0"/>
                <w:w w:val="105"/>
                <w:position w:val="1"/>
                <w:sz w:val="13"/>
              </w:rPr>
              <w:t>Total</w:t>
            </w:r>
            <w:r>
              <w:rPr>
                <w:rFonts w:ascii="Leelawadee UI Semilight"/>
                <w:b w:val="0"/>
                <w:spacing w:val="4"/>
                <w:w w:val="105"/>
                <w:position w:val="1"/>
                <w:sz w:val="13"/>
              </w:rPr>
              <w:t> </w:t>
            </w:r>
            <w:r>
              <w:rPr>
                <w:rFonts w:ascii="Leelawadee UI Semilight"/>
                <w:b w:val="0"/>
                <w:w w:val="105"/>
                <w:position w:val="1"/>
                <w:sz w:val="13"/>
              </w:rPr>
              <w:t>C2</w:t>
              <w:tab/>
            </w:r>
            <w:r>
              <w:rPr>
                <w:b/>
                <w:spacing w:val="-3"/>
                <w:w w:val="105"/>
                <w:sz w:val="13"/>
              </w:rPr>
              <w:t>25.938,36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17.089,20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26.316,00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5.890,80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15.445,80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12.412,80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33.123,77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136.216,73</w:t>
            </w:r>
          </w:p>
        </w:tc>
      </w:tr>
      <w:tr>
        <w:trPr>
          <w:trHeight w:val="154" w:hRule="atLeast"/>
        </w:trPr>
        <w:tc>
          <w:tcPr>
            <w:tcW w:w="4122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8EA8DB"/>
          </w:tcPr>
          <w:p>
            <w:pPr>
              <w:pStyle w:val="TableParagraph"/>
              <w:spacing w:line="135" w:lineRule="exact"/>
              <w:ind w:left="940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Total URBANISMO Y ARQUITECTURA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35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88.222,80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35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57.032,16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35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80.099,76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35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22.899,72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35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56.332,56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35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38.283,56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35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35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110.164,31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  <w:shd w:val="clear" w:color="auto" w:fill="8EA8DB"/>
          </w:tcPr>
          <w:p>
            <w:pPr>
              <w:pStyle w:val="TableParagraph"/>
              <w:spacing w:line="135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453.034,87</w:t>
            </w:r>
          </w:p>
        </w:tc>
      </w:tr>
      <w:tr>
        <w:trPr>
          <w:trHeight w:val="142" w:hRule="atLeast"/>
        </w:trPr>
        <w:tc>
          <w:tcPr>
            <w:tcW w:w="1416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85" w:lineRule="auto"/>
              <w:ind w:left="457" w:right="-11" w:hanging="384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BIENESTAR SOCIAL Y FAMILIA</w:t>
            </w: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65"/>
              <w:ind w:left="93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A1</w:t>
            </w: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65"/>
              <w:ind w:left="90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29</w:t>
            </w:r>
          </w:p>
        </w:tc>
        <w:tc>
          <w:tcPr>
            <w:tcW w:w="1668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ind w:left="458" w:right="0"/>
              <w:jc w:val="left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05"/>
                <w:sz w:val="12"/>
              </w:rPr>
              <w:t>PEDAGOGO/A</w:t>
            </w:r>
          </w:p>
        </w:tc>
        <w:tc>
          <w:tcPr>
            <w:tcW w:w="410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23" w:lineRule="exact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16.001,28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12.536,76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10.150,32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4.926,72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12.346,92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5.933,76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18.112,84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23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80.008,60</w:t>
            </w:r>
          </w:p>
        </w:tc>
      </w:tr>
      <w:tr>
        <w:trPr>
          <w:trHeight w:val="154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ind w:left="454" w:right="0"/>
              <w:jc w:val="left"/>
              <w:rPr>
                <w:rFonts w:ascii="Leelawadee UI Semilight" w:hAnsi="Leelawadee UI Semilight"/>
                <w:b w:val="0"/>
                <w:sz w:val="12"/>
              </w:rPr>
            </w:pPr>
            <w:r>
              <w:rPr>
                <w:rFonts w:ascii="Leelawadee UI Semilight" w:hAnsi="Leelawadee UI Semilight"/>
                <w:b w:val="0"/>
                <w:w w:val="105"/>
                <w:sz w:val="12"/>
              </w:rPr>
              <w:t>PSICÓLOGO/A</w:t>
            </w: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line="135" w:lineRule="exact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16.001,28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12.536,76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10.150,32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4.310,88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11.809,44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5.870,40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18.112,84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line="135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78.791,92</w:t>
            </w:r>
          </w:p>
        </w:tc>
      </w:tr>
      <w:tr>
        <w:trPr>
          <w:trHeight w:val="154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tabs>
                <w:tab w:pos="2903" w:val="left" w:leader="none"/>
              </w:tabs>
              <w:spacing w:line="135" w:lineRule="exact"/>
              <w:ind w:left="1117"/>
              <w:jc w:val="left"/>
              <w:rPr>
                <w:b/>
                <w:sz w:val="13"/>
              </w:rPr>
            </w:pPr>
            <w:r>
              <w:rPr>
                <w:rFonts w:ascii="Leelawadee UI Semilight"/>
                <w:b w:val="0"/>
                <w:w w:val="105"/>
                <w:position w:val="1"/>
                <w:sz w:val="13"/>
              </w:rPr>
              <w:t>Total</w:t>
            </w:r>
            <w:r>
              <w:rPr>
                <w:rFonts w:ascii="Leelawadee UI Semilight"/>
                <w:b w:val="0"/>
                <w:spacing w:val="6"/>
                <w:w w:val="105"/>
                <w:position w:val="1"/>
                <w:sz w:val="13"/>
              </w:rPr>
              <w:t> </w:t>
            </w:r>
            <w:r>
              <w:rPr>
                <w:rFonts w:ascii="Leelawadee UI Semilight"/>
                <w:b w:val="0"/>
                <w:w w:val="105"/>
                <w:position w:val="1"/>
                <w:sz w:val="13"/>
              </w:rPr>
              <w:t>A1</w:t>
              <w:tab/>
            </w:r>
            <w:r>
              <w:rPr>
                <w:b/>
                <w:spacing w:val="-3"/>
                <w:w w:val="105"/>
                <w:sz w:val="13"/>
              </w:rPr>
              <w:t>32.002,56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25.073,52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20.300,64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9.237,60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24.156,36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11.804,16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36.225,68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158.800,52</w:t>
            </w:r>
          </w:p>
        </w:tc>
      </w:tr>
      <w:tr>
        <w:trPr>
          <w:trHeight w:val="142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152"/>
              <w:ind w:left="83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A2</w:t>
            </w: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2"/>
              <w:ind w:left="90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24</w:t>
            </w:r>
          </w:p>
        </w:tc>
        <w:tc>
          <w:tcPr>
            <w:tcW w:w="1668" w:type="dxa"/>
            <w:vMerge w:val="restart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8"/>
              <w:ind w:right="0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85" w:right="0"/>
              <w:jc w:val="left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05"/>
                <w:sz w:val="12"/>
              </w:rPr>
              <w:t>TRABAJADOR/A SOCIAL</w:t>
            </w:r>
          </w:p>
        </w:tc>
        <w:tc>
          <w:tcPr>
            <w:tcW w:w="410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23" w:lineRule="exact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13.835,88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8.410,32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11.714,40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4.017,60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9.046,68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5.524,08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16.883,98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23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69.432,94</w:t>
            </w:r>
          </w:p>
        </w:tc>
      </w:tr>
      <w:tr>
        <w:trPr>
          <w:trHeight w:val="142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23" w:lineRule="exact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13.835,88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8.410,32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11.714,40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3.724,65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8.809,52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5.493,57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/>
              <w:rPr>
                <w:sz w:val="13"/>
              </w:rPr>
            </w:pPr>
            <w:r>
              <w:rPr>
                <w:sz w:val="13"/>
              </w:rPr>
              <w:t>16.703,85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23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68.692,19</w:t>
            </w:r>
          </w:p>
        </w:tc>
      </w:tr>
      <w:tr>
        <w:trPr>
          <w:trHeight w:val="154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line="135" w:lineRule="exact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3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13.835,88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8.410,32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11.714,40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3.599,10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8.707,88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5.493,57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16.630,86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line="135" w:lineRule="exac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68.392,01</w:t>
            </w:r>
          </w:p>
        </w:tc>
      </w:tr>
      <w:tr>
        <w:trPr>
          <w:trHeight w:val="154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tabs>
                <w:tab w:pos="2903" w:val="left" w:leader="none"/>
              </w:tabs>
              <w:spacing w:line="135" w:lineRule="exact"/>
              <w:ind w:left="1108"/>
              <w:jc w:val="left"/>
              <w:rPr>
                <w:b/>
                <w:sz w:val="13"/>
              </w:rPr>
            </w:pPr>
            <w:r>
              <w:rPr>
                <w:rFonts w:ascii="Leelawadee UI Semilight"/>
                <w:b w:val="0"/>
                <w:w w:val="105"/>
                <w:position w:val="1"/>
                <w:sz w:val="13"/>
              </w:rPr>
              <w:t>Total</w:t>
            </w:r>
            <w:r>
              <w:rPr>
                <w:rFonts w:ascii="Leelawadee UI Semilight"/>
                <w:b w:val="0"/>
                <w:spacing w:val="6"/>
                <w:w w:val="105"/>
                <w:position w:val="1"/>
                <w:sz w:val="13"/>
              </w:rPr>
              <w:t> </w:t>
            </w:r>
            <w:r>
              <w:rPr>
                <w:rFonts w:ascii="Leelawadee UI Semilight"/>
                <w:b w:val="0"/>
                <w:w w:val="105"/>
                <w:position w:val="1"/>
                <w:sz w:val="13"/>
              </w:rPr>
              <w:t>A2</w:t>
              <w:tab/>
            </w:r>
            <w:r>
              <w:rPr>
                <w:b/>
                <w:spacing w:val="-3"/>
                <w:w w:val="105"/>
                <w:sz w:val="13"/>
              </w:rPr>
              <w:t>41.507,64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25.230,96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35.143,20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11.341,35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26.564,08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16.511,22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50.218,69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206.517,14</w:t>
            </w:r>
          </w:p>
        </w:tc>
      </w:tr>
      <w:tr>
        <w:trPr>
          <w:trHeight w:val="284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44"/>
              <w:ind w:right="47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5"/>
                <w:sz w:val="13"/>
              </w:rPr>
              <w:t>C1</w:t>
            </w:r>
          </w:p>
        </w:tc>
        <w:tc>
          <w:tcPr>
            <w:tcW w:w="3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44"/>
              <w:ind w:left="90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22</w:t>
            </w:r>
          </w:p>
        </w:tc>
        <w:tc>
          <w:tcPr>
            <w:tcW w:w="1668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28" w:lineRule="exact"/>
              <w:ind w:left="384" w:right="0"/>
              <w:jc w:val="left"/>
              <w:rPr>
                <w:rFonts w:ascii="Leelawadee UI Semilight" w:hAnsi="Leelawadee UI Semilight"/>
                <w:b w:val="0"/>
                <w:sz w:val="12"/>
              </w:rPr>
            </w:pPr>
            <w:r>
              <w:rPr>
                <w:rFonts w:ascii="Leelawadee UI Semilight" w:hAnsi="Leelawadee UI Semilight"/>
                <w:b w:val="0"/>
                <w:w w:val="105"/>
                <w:sz w:val="12"/>
              </w:rPr>
              <w:t>TÉCNICO/A AUX.</w:t>
            </w:r>
          </w:p>
          <w:p>
            <w:pPr>
              <w:pStyle w:val="TableParagraph"/>
              <w:spacing w:line="111" w:lineRule="exact" w:before="25"/>
              <w:ind w:left="290" w:right="0"/>
              <w:jc w:val="left"/>
              <w:rPr>
                <w:rFonts w:ascii="Leelawadee UI Semilight" w:hAnsi="Leelawadee UI Semilight"/>
                <w:b w:val="0"/>
                <w:sz w:val="12"/>
              </w:rPr>
            </w:pPr>
            <w:r>
              <w:rPr>
                <w:rFonts w:ascii="Leelawadee UI Semilight" w:hAnsi="Leelawadee UI Semilight"/>
                <w:b w:val="0"/>
                <w:w w:val="105"/>
                <w:sz w:val="12"/>
              </w:rPr>
              <w:t>ANIMADOR 3ªEDAD</w:t>
            </w:r>
          </w:p>
        </w:tc>
        <w:tc>
          <w:tcPr>
            <w:tcW w:w="410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53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9.320,28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3.041,28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7.317,84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4.713,44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13.538,70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53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55.675,94</w:t>
            </w:r>
          </w:p>
        </w:tc>
      </w:tr>
      <w:tr>
        <w:trPr>
          <w:trHeight w:val="154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tabs>
                <w:tab w:pos="2903" w:val="left" w:leader="none"/>
              </w:tabs>
              <w:spacing w:line="135" w:lineRule="exact"/>
              <w:ind w:left="1120"/>
              <w:jc w:val="left"/>
              <w:rPr>
                <w:b/>
                <w:sz w:val="13"/>
              </w:rPr>
            </w:pPr>
            <w:r>
              <w:rPr>
                <w:rFonts w:ascii="Leelawadee UI Semilight"/>
                <w:b w:val="0"/>
                <w:w w:val="105"/>
                <w:position w:val="1"/>
                <w:sz w:val="13"/>
              </w:rPr>
              <w:t>Total</w:t>
            </w:r>
            <w:r>
              <w:rPr>
                <w:rFonts w:ascii="Leelawadee UI Semilight"/>
                <w:b w:val="0"/>
                <w:spacing w:val="4"/>
                <w:w w:val="105"/>
                <w:position w:val="1"/>
                <w:sz w:val="13"/>
              </w:rPr>
              <w:t> </w:t>
            </w:r>
            <w:r>
              <w:rPr>
                <w:rFonts w:ascii="Leelawadee UI Semilight"/>
                <w:b w:val="0"/>
                <w:w w:val="105"/>
                <w:position w:val="1"/>
                <w:sz w:val="13"/>
              </w:rPr>
              <w:t>C1</w:t>
              <w:tab/>
            </w:r>
            <w:r>
              <w:rPr>
                <w:b/>
                <w:spacing w:val="-3"/>
                <w:w w:val="105"/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9.320,28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3.041,28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7.317,84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4.713,44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13.538,70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55.675,94</w:t>
            </w:r>
          </w:p>
        </w:tc>
      </w:tr>
      <w:tr>
        <w:trPr>
          <w:trHeight w:val="284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44"/>
              <w:ind w:right="36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5"/>
                <w:sz w:val="13"/>
              </w:rPr>
              <w:t>C2</w:t>
            </w:r>
          </w:p>
        </w:tc>
        <w:tc>
          <w:tcPr>
            <w:tcW w:w="3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44"/>
              <w:ind w:left="100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18</w:t>
            </w:r>
          </w:p>
        </w:tc>
        <w:tc>
          <w:tcPr>
            <w:tcW w:w="1668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28" w:lineRule="exact"/>
              <w:ind w:left="84" w:right="34"/>
              <w:jc w:val="center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10"/>
                <w:sz w:val="12"/>
              </w:rPr>
              <w:t>AUXILIAR</w:t>
            </w:r>
          </w:p>
          <w:p>
            <w:pPr>
              <w:pStyle w:val="TableParagraph"/>
              <w:spacing w:line="111" w:lineRule="exact" w:before="25"/>
              <w:ind w:left="81" w:right="36"/>
              <w:jc w:val="center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10"/>
                <w:sz w:val="12"/>
              </w:rPr>
              <w:t>ADMINISTRATIVO/A</w:t>
            </w:r>
          </w:p>
        </w:tc>
        <w:tc>
          <w:tcPr>
            <w:tcW w:w="410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53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8.646,12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5.696,40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8.772,00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1.811,88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5.016,00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4.138,04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10.950,05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53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45.030,49</w:t>
            </w:r>
          </w:p>
        </w:tc>
      </w:tr>
      <w:tr>
        <w:trPr>
          <w:trHeight w:val="154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tabs>
                <w:tab w:pos="2980" w:val="left" w:leader="none"/>
              </w:tabs>
              <w:spacing w:line="135" w:lineRule="exact"/>
              <w:ind w:left="1110"/>
              <w:jc w:val="left"/>
              <w:rPr>
                <w:b/>
                <w:sz w:val="13"/>
              </w:rPr>
            </w:pPr>
            <w:r>
              <w:rPr>
                <w:rFonts w:ascii="Leelawadee UI Semilight"/>
                <w:b w:val="0"/>
                <w:w w:val="105"/>
                <w:position w:val="1"/>
                <w:sz w:val="13"/>
              </w:rPr>
              <w:t>Total</w:t>
            </w:r>
            <w:r>
              <w:rPr>
                <w:rFonts w:ascii="Leelawadee UI Semilight"/>
                <w:b w:val="0"/>
                <w:spacing w:val="4"/>
                <w:w w:val="105"/>
                <w:position w:val="1"/>
                <w:sz w:val="13"/>
              </w:rPr>
              <w:t> </w:t>
            </w:r>
            <w:r>
              <w:rPr>
                <w:rFonts w:ascii="Leelawadee UI Semilight"/>
                <w:b w:val="0"/>
                <w:w w:val="105"/>
                <w:position w:val="1"/>
                <w:sz w:val="13"/>
              </w:rPr>
              <w:t>C2</w:t>
              <w:tab/>
            </w:r>
            <w:r>
              <w:rPr>
                <w:b/>
                <w:spacing w:val="-4"/>
                <w:w w:val="105"/>
                <w:sz w:val="13"/>
              </w:rPr>
              <w:t>8.646,12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5.696,40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8.772,00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1.811,88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5.016,00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4.138,04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10.950,05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45.030,49</w:t>
            </w:r>
          </w:p>
        </w:tc>
      </w:tr>
      <w:tr>
        <w:trPr>
          <w:trHeight w:val="154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line="135" w:lineRule="exact"/>
              <w:ind w:right="81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6"/>
                <w:sz w:val="13"/>
              </w:rPr>
              <w:t>E</w:t>
            </w:r>
          </w:p>
        </w:tc>
        <w:tc>
          <w:tcPr>
            <w:tcW w:w="3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ind w:left="100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14</w:t>
            </w:r>
          </w:p>
        </w:tc>
        <w:tc>
          <w:tcPr>
            <w:tcW w:w="1668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ind w:left="269" w:right="0"/>
              <w:jc w:val="left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05"/>
                <w:sz w:val="12"/>
              </w:rPr>
              <w:t>AUXILIAR DE HOGAR</w:t>
            </w:r>
          </w:p>
        </w:tc>
        <w:tc>
          <w:tcPr>
            <w:tcW w:w="410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line="135" w:lineRule="exact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7.913,52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4.401,12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7.867,32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2.337,12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5.082,24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3.753,18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1.522,30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10.074,20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line="135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42.951,00</w:t>
            </w:r>
          </w:p>
        </w:tc>
      </w:tr>
      <w:tr>
        <w:trPr>
          <w:trHeight w:val="154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tabs>
                <w:tab w:pos="2980" w:val="left" w:leader="none"/>
              </w:tabs>
              <w:spacing w:line="135" w:lineRule="exact"/>
              <w:ind w:left="1156"/>
              <w:jc w:val="left"/>
              <w:rPr>
                <w:b/>
                <w:sz w:val="13"/>
              </w:rPr>
            </w:pPr>
            <w:r>
              <w:rPr>
                <w:rFonts w:ascii="Leelawadee UI Semilight"/>
                <w:b w:val="0"/>
                <w:w w:val="105"/>
                <w:position w:val="1"/>
                <w:sz w:val="13"/>
              </w:rPr>
              <w:t>Total</w:t>
            </w:r>
            <w:r>
              <w:rPr>
                <w:rFonts w:ascii="Leelawadee UI Semilight"/>
                <w:b w:val="0"/>
                <w:spacing w:val="4"/>
                <w:w w:val="105"/>
                <w:position w:val="1"/>
                <w:sz w:val="13"/>
              </w:rPr>
              <w:t> </w:t>
            </w:r>
            <w:r>
              <w:rPr>
                <w:rFonts w:ascii="Leelawadee UI Semilight"/>
                <w:b w:val="0"/>
                <w:w w:val="105"/>
                <w:position w:val="1"/>
                <w:sz w:val="13"/>
              </w:rPr>
              <w:t>E</w:t>
              <w:tab/>
            </w:r>
            <w:r>
              <w:rPr>
                <w:b/>
                <w:spacing w:val="-4"/>
                <w:w w:val="105"/>
                <w:sz w:val="13"/>
              </w:rPr>
              <w:t>7.913,52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4.401,12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7.867,32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2.337,12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5.082,24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3.753,18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1.522,30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10.074,20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42.951,00</w:t>
            </w:r>
          </w:p>
        </w:tc>
      </w:tr>
      <w:tr>
        <w:trPr>
          <w:trHeight w:val="154" w:hRule="atLeast"/>
        </w:trPr>
        <w:tc>
          <w:tcPr>
            <w:tcW w:w="4122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8EA8DB"/>
          </w:tcPr>
          <w:p>
            <w:pPr>
              <w:pStyle w:val="TableParagraph"/>
              <w:spacing w:line="135" w:lineRule="exact"/>
              <w:ind w:left="980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Total BIENESTAR SOCIAL Y FAMILIA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35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100.458,24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35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67.758,00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35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81.403,44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35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27.769,23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35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68.136,52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35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40.920,04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35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1.522,30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35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121.007,32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  <w:shd w:val="clear" w:color="auto" w:fill="8EA8DB"/>
          </w:tcPr>
          <w:p>
            <w:pPr>
              <w:pStyle w:val="TableParagraph"/>
              <w:spacing w:line="135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508.975,09</w:t>
            </w:r>
          </w:p>
        </w:tc>
      </w:tr>
    </w:tbl>
    <w:sectPr>
      <w:pgSz w:w="16840" w:h="11910" w:orient="landscape"/>
      <w:pgMar w:top="1100" w:bottom="280" w:left="20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eelawadee UI Semilight">
    <w:altName w:val="Leelawadee UI Semilight"/>
    <w:charset w:val="0"/>
    <w:family w:val="swiss"/>
    <w:pitch w:val="variable"/>
  </w:font>
  <w:font w:name="Gadugi">
    <w:altName w:val="Gadug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dugi" w:hAnsi="Gadugi" w:eastAsia="Gadugi" w:cs="Gadugi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right="-15"/>
      <w:jc w:val="right"/>
    </w:pPr>
    <w:rPr>
      <w:rFonts w:ascii="Gadugi" w:hAnsi="Gadugi" w:eastAsia="Gadugi" w:cs="Gadug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PRESUPUESTO 2024 v01.xlsm</dc:title>
  <dcterms:created xsi:type="dcterms:W3CDTF">2025-02-05T10:45:00Z</dcterms:created>
  <dcterms:modified xsi:type="dcterms:W3CDTF">2025-02-05T10:45:00Z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LastSaved">
    <vt:filetime>2025-02-05T00:00:00Z</vt:filetime>
  </property>
</Properties>
</file>